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AE" w:rsidRDefault="001623AE" w:rsidP="00C433BA">
      <w:pPr>
        <w:tabs>
          <w:tab w:val="left" w:pos="108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</w:t>
      </w:r>
    </w:p>
    <w:p w:rsidR="00C433BA" w:rsidRDefault="00C433BA" w:rsidP="00C433BA">
      <w:pPr>
        <w:tabs>
          <w:tab w:val="left" w:pos="10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</w:t>
      </w:r>
      <w:r w:rsidR="001623AE">
        <w:rPr>
          <w:sz w:val="28"/>
          <w:szCs w:val="28"/>
        </w:rPr>
        <w:t>г</w:t>
      </w:r>
      <w:r>
        <w:rPr>
          <w:sz w:val="28"/>
          <w:szCs w:val="28"/>
        </w:rPr>
        <w:t>осударственное образовательное учреждение</w:t>
      </w:r>
    </w:p>
    <w:p w:rsidR="00C433BA" w:rsidRDefault="00C433BA" w:rsidP="00C433BA">
      <w:pPr>
        <w:tabs>
          <w:tab w:val="left" w:pos="10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C433BA" w:rsidRDefault="00C433BA" w:rsidP="00C433BA">
      <w:pPr>
        <w:tabs>
          <w:tab w:val="left" w:pos="10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«Белгородский государственный технологический университет</w:t>
      </w:r>
    </w:p>
    <w:p w:rsidR="00C433BA" w:rsidRDefault="00C433BA" w:rsidP="00C433BA">
      <w:pPr>
        <w:tabs>
          <w:tab w:val="left" w:pos="10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им. В.Г. Шухова»</w:t>
      </w:r>
    </w:p>
    <w:p w:rsidR="00C433BA" w:rsidRDefault="00C433BA" w:rsidP="00C433BA">
      <w:pPr>
        <w:pStyle w:val="a3"/>
        <w:jc w:val="left"/>
        <w:rPr>
          <w:color w:val="333333"/>
        </w:rPr>
      </w:pPr>
    </w:p>
    <w:p w:rsidR="00C433BA" w:rsidRDefault="00C433BA" w:rsidP="00C433BA">
      <w:pPr>
        <w:pStyle w:val="a3"/>
        <w:rPr>
          <w:color w:val="333333"/>
        </w:rPr>
      </w:pPr>
    </w:p>
    <w:p w:rsidR="00C433BA" w:rsidRDefault="00C433BA" w:rsidP="00C433BA">
      <w:pPr>
        <w:pStyle w:val="a3"/>
        <w:rPr>
          <w:color w:val="333333"/>
        </w:rPr>
      </w:pPr>
    </w:p>
    <w:p w:rsidR="00C433BA" w:rsidRDefault="00C433BA" w:rsidP="00C433BA">
      <w:pPr>
        <w:pStyle w:val="a3"/>
        <w:rPr>
          <w:color w:val="333333"/>
        </w:rPr>
      </w:pPr>
    </w:p>
    <w:p w:rsidR="00C433BA" w:rsidRDefault="00C433BA" w:rsidP="00C433BA">
      <w:pPr>
        <w:pStyle w:val="a3"/>
        <w:rPr>
          <w:color w:val="333333"/>
        </w:rPr>
      </w:pPr>
    </w:p>
    <w:p w:rsidR="00C433BA" w:rsidRDefault="00C433BA" w:rsidP="00C433BA">
      <w:pPr>
        <w:pStyle w:val="a3"/>
        <w:rPr>
          <w:color w:val="333333"/>
        </w:rPr>
      </w:pPr>
    </w:p>
    <w:p w:rsidR="00C433BA" w:rsidRDefault="00C433BA" w:rsidP="00C433BA">
      <w:pPr>
        <w:pStyle w:val="a3"/>
        <w:rPr>
          <w:color w:val="333333"/>
        </w:rPr>
      </w:pPr>
    </w:p>
    <w:p w:rsidR="00C433BA" w:rsidRDefault="00C433BA" w:rsidP="00C433BA">
      <w:pPr>
        <w:pStyle w:val="a3"/>
        <w:rPr>
          <w:color w:val="333333"/>
        </w:rPr>
      </w:pPr>
    </w:p>
    <w:p w:rsidR="00C433BA" w:rsidRDefault="00C433BA" w:rsidP="00C433BA">
      <w:pPr>
        <w:pStyle w:val="a3"/>
        <w:rPr>
          <w:color w:val="333333"/>
        </w:rPr>
      </w:pPr>
    </w:p>
    <w:p w:rsidR="00C433BA" w:rsidRDefault="00C433BA" w:rsidP="00C433BA">
      <w:pPr>
        <w:pStyle w:val="a3"/>
        <w:rPr>
          <w:color w:val="333333"/>
        </w:rPr>
      </w:pPr>
    </w:p>
    <w:p w:rsidR="00C433BA" w:rsidRPr="00B632F5" w:rsidRDefault="001623AE" w:rsidP="00C433BA">
      <w:pPr>
        <w:pStyle w:val="a3"/>
        <w:rPr>
          <w:color w:val="333333"/>
          <w:sz w:val="28"/>
          <w:szCs w:val="28"/>
        </w:rPr>
      </w:pPr>
      <w:r w:rsidRPr="00B632F5">
        <w:rPr>
          <w:color w:val="333333"/>
          <w:sz w:val="28"/>
          <w:szCs w:val="28"/>
        </w:rPr>
        <w:t xml:space="preserve">Контрольная </w:t>
      </w:r>
      <w:r w:rsidR="00C433BA" w:rsidRPr="00B632F5">
        <w:rPr>
          <w:color w:val="333333"/>
          <w:sz w:val="28"/>
          <w:szCs w:val="28"/>
        </w:rPr>
        <w:t>работа по курсу</w:t>
      </w:r>
    </w:p>
    <w:p w:rsidR="00C433BA" w:rsidRPr="00B632F5" w:rsidRDefault="00C433BA" w:rsidP="00C433BA">
      <w:pPr>
        <w:pStyle w:val="a3"/>
        <w:rPr>
          <w:color w:val="333333"/>
          <w:sz w:val="28"/>
          <w:szCs w:val="28"/>
        </w:rPr>
      </w:pPr>
    </w:p>
    <w:p w:rsidR="00C433BA" w:rsidRPr="00B632F5" w:rsidRDefault="00C433BA" w:rsidP="00C433BA">
      <w:pPr>
        <w:jc w:val="center"/>
        <w:rPr>
          <w:b/>
          <w:bCs/>
          <w:color w:val="333333"/>
          <w:sz w:val="28"/>
          <w:szCs w:val="28"/>
        </w:rPr>
      </w:pPr>
    </w:p>
    <w:p w:rsidR="00C433BA" w:rsidRPr="00B632F5" w:rsidRDefault="00C433BA" w:rsidP="00C433BA">
      <w:pPr>
        <w:jc w:val="center"/>
        <w:rPr>
          <w:b/>
          <w:bCs/>
          <w:color w:val="333333"/>
          <w:sz w:val="28"/>
          <w:szCs w:val="28"/>
        </w:rPr>
      </w:pPr>
      <w:r w:rsidRPr="003C536C">
        <w:rPr>
          <w:b/>
          <w:bCs/>
          <w:color w:val="333333"/>
          <w:sz w:val="28"/>
          <w:szCs w:val="28"/>
        </w:rPr>
        <w:t>«</w:t>
      </w:r>
      <w:r w:rsidRPr="00B632F5">
        <w:rPr>
          <w:b/>
          <w:bCs/>
          <w:color w:val="333333"/>
          <w:sz w:val="28"/>
          <w:szCs w:val="28"/>
        </w:rPr>
        <w:t>КУЛЬТУРА РЕЧИ И ДЕЛОВОГО ОБЩЕНИЯ»</w:t>
      </w:r>
    </w:p>
    <w:p w:rsidR="00C433BA" w:rsidRPr="00B632F5" w:rsidRDefault="00C433BA" w:rsidP="00C433BA">
      <w:pPr>
        <w:jc w:val="center"/>
        <w:rPr>
          <w:b/>
          <w:bCs/>
          <w:color w:val="333333"/>
          <w:sz w:val="28"/>
          <w:szCs w:val="28"/>
        </w:rPr>
      </w:pPr>
      <w:r w:rsidRPr="00B632F5">
        <w:rPr>
          <w:b/>
          <w:bCs/>
          <w:color w:val="333333"/>
          <w:sz w:val="28"/>
          <w:szCs w:val="28"/>
        </w:rPr>
        <w:t xml:space="preserve">для студентов заочного факультета </w:t>
      </w:r>
    </w:p>
    <w:p w:rsidR="00C433BA" w:rsidRPr="00B632F5" w:rsidRDefault="00C433BA" w:rsidP="00C433BA">
      <w:pPr>
        <w:jc w:val="center"/>
        <w:rPr>
          <w:b/>
          <w:bCs/>
          <w:color w:val="333333"/>
          <w:sz w:val="28"/>
          <w:szCs w:val="28"/>
        </w:rPr>
      </w:pPr>
      <w:r w:rsidRPr="00B632F5">
        <w:rPr>
          <w:b/>
          <w:bCs/>
          <w:color w:val="333333"/>
          <w:sz w:val="28"/>
          <w:szCs w:val="28"/>
        </w:rPr>
        <w:t>всех специальностей</w:t>
      </w:r>
    </w:p>
    <w:p w:rsidR="00C433BA" w:rsidRPr="00B632F5" w:rsidRDefault="00C433BA" w:rsidP="00C433BA">
      <w:pPr>
        <w:jc w:val="center"/>
        <w:rPr>
          <w:color w:val="333333"/>
          <w:sz w:val="28"/>
          <w:szCs w:val="28"/>
        </w:rPr>
      </w:pPr>
    </w:p>
    <w:p w:rsidR="00B632F5" w:rsidRDefault="00B632F5" w:rsidP="00B632F5">
      <w:pPr>
        <w:spacing w:before="100" w:beforeAutospacing="1" w:after="100" w:afterAutospacing="1"/>
        <w:ind w:left="4956" w:firstLine="708"/>
        <w:rPr>
          <w:color w:val="333333"/>
        </w:rPr>
      </w:pPr>
    </w:p>
    <w:p w:rsidR="00C433BA" w:rsidRDefault="00C433BA" w:rsidP="00B632F5">
      <w:pPr>
        <w:spacing w:before="100" w:beforeAutospacing="1" w:after="100" w:afterAutospacing="1"/>
        <w:ind w:left="4956" w:firstLine="708"/>
        <w:rPr>
          <w:color w:val="333333"/>
        </w:rPr>
      </w:pPr>
      <w:r>
        <w:rPr>
          <w:color w:val="333333"/>
        </w:rPr>
        <w:t>Фамилия_____________</w:t>
      </w:r>
      <w:r w:rsidR="001623AE">
        <w:rPr>
          <w:color w:val="333333"/>
        </w:rPr>
        <w:t>_________</w:t>
      </w:r>
    </w:p>
    <w:p w:rsidR="001623AE" w:rsidRDefault="001623AE" w:rsidP="00B632F5">
      <w:pPr>
        <w:spacing w:before="100" w:beforeAutospacing="1" w:after="100" w:afterAutospacing="1"/>
        <w:ind w:left="4956" w:firstLine="708"/>
        <w:rPr>
          <w:color w:val="333333"/>
        </w:rPr>
      </w:pPr>
      <w:r>
        <w:rPr>
          <w:color w:val="333333"/>
        </w:rPr>
        <w:t>Имя__________________________</w:t>
      </w:r>
    </w:p>
    <w:p w:rsidR="00C433BA" w:rsidRDefault="00C433BA" w:rsidP="00B632F5">
      <w:pPr>
        <w:spacing w:before="100" w:beforeAutospacing="1" w:after="100" w:afterAutospacing="1"/>
        <w:ind w:left="4956" w:firstLine="708"/>
        <w:rPr>
          <w:color w:val="333333"/>
        </w:rPr>
      </w:pPr>
      <w:r>
        <w:rPr>
          <w:color w:val="333333"/>
        </w:rPr>
        <w:t>Отчество___________________</w:t>
      </w:r>
      <w:r w:rsidR="001623AE">
        <w:rPr>
          <w:color w:val="333333"/>
        </w:rPr>
        <w:t>___</w:t>
      </w:r>
    </w:p>
    <w:p w:rsidR="00C433BA" w:rsidRDefault="00C433BA" w:rsidP="00B632F5">
      <w:pPr>
        <w:spacing w:before="100" w:beforeAutospacing="1" w:after="100" w:afterAutospacing="1"/>
        <w:ind w:left="4956" w:firstLine="708"/>
        <w:rPr>
          <w:color w:val="333333"/>
        </w:rPr>
      </w:pPr>
      <w:r>
        <w:rPr>
          <w:color w:val="333333"/>
        </w:rPr>
        <w:t>С</w:t>
      </w:r>
      <w:r w:rsidR="001623AE">
        <w:rPr>
          <w:color w:val="333333"/>
        </w:rPr>
        <w:t>пециальность_________________</w:t>
      </w:r>
    </w:p>
    <w:p w:rsidR="00C433BA" w:rsidRDefault="00C433BA" w:rsidP="00B632F5">
      <w:pPr>
        <w:spacing w:before="100" w:beforeAutospacing="1" w:after="100" w:afterAutospacing="1"/>
        <w:ind w:left="4956" w:firstLine="708"/>
        <w:rPr>
          <w:color w:val="333333"/>
        </w:rPr>
      </w:pPr>
      <w:r>
        <w:rPr>
          <w:color w:val="333333"/>
        </w:rPr>
        <w:t>Ку</w:t>
      </w:r>
      <w:r w:rsidR="001623AE">
        <w:rPr>
          <w:color w:val="333333"/>
        </w:rPr>
        <w:t>рс___________ Группа  _______</w:t>
      </w:r>
    </w:p>
    <w:p w:rsidR="00C433BA" w:rsidRDefault="00C433BA" w:rsidP="00B632F5">
      <w:pPr>
        <w:spacing w:before="100" w:beforeAutospacing="1" w:after="100" w:afterAutospacing="1"/>
        <w:ind w:left="4956" w:firstLine="708"/>
        <w:rPr>
          <w:color w:val="333333"/>
        </w:rPr>
      </w:pPr>
      <w:r>
        <w:rPr>
          <w:color w:val="333333"/>
        </w:rPr>
        <w:t>Пр</w:t>
      </w:r>
      <w:r w:rsidR="001623AE">
        <w:rPr>
          <w:color w:val="333333"/>
        </w:rPr>
        <w:t>еподаватель_________________</w:t>
      </w:r>
    </w:p>
    <w:p w:rsidR="001623AE" w:rsidRDefault="00C433BA" w:rsidP="00B632F5">
      <w:pPr>
        <w:spacing w:before="100" w:beforeAutospacing="1" w:after="100" w:afterAutospacing="1"/>
        <w:ind w:left="4956" w:firstLine="708"/>
        <w:rPr>
          <w:color w:val="333333"/>
        </w:rPr>
      </w:pPr>
      <w:r>
        <w:rPr>
          <w:color w:val="333333"/>
        </w:rPr>
        <w:t>Отм</w:t>
      </w:r>
      <w:r w:rsidR="001623AE">
        <w:rPr>
          <w:color w:val="333333"/>
        </w:rPr>
        <w:t>етка о выполнении__________</w:t>
      </w:r>
      <w:r w:rsidR="00B632F5">
        <w:rPr>
          <w:color w:val="333333"/>
        </w:rPr>
        <w:t>_</w:t>
      </w:r>
    </w:p>
    <w:p w:rsidR="00C433BA" w:rsidRDefault="00C433BA" w:rsidP="00B632F5">
      <w:pPr>
        <w:spacing w:before="100" w:beforeAutospacing="1" w:after="100" w:afterAutospacing="1"/>
        <w:ind w:left="4956" w:firstLine="708"/>
        <w:rPr>
          <w:color w:val="333333"/>
        </w:rPr>
      </w:pPr>
      <w:r>
        <w:rPr>
          <w:color w:val="333333"/>
        </w:rPr>
        <w:t>Подпись</w:t>
      </w:r>
      <w:r w:rsidR="00B632F5">
        <w:rPr>
          <w:color w:val="333333"/>
        </w:rPr>
        <w:t xml:space="preserve"> преподавателя__________</w:t>
      </w:r>
    </w:p>
    <w:p w:rsidR="00C433BA" w:rsidRDefault="00C433BA" w:rsidP="00C433BA">
      <w:pPr>
        <w:spacing w:before="100" w:beforeAutospacing="1" w:after="100" w:afterAutospacing="1"/>
        <w:ind w:firstLine="708"/>
        <w:rPr>
          <w:color w:val="333333"/>
        </w:rPr>
      </w:pPr>
    </w:p>
    <w:p w:rsidR="00C433BA" w:rsidRDefault="00C433BA" w:rsidP="00C433BA">
      <w:pPr>
        <w:ind w:firstLine="708"/>
        <w:jc w:val="center"/>
        <w:rPr>
          <w:color w:val="333333"/>
        </w:rPr>
      </w:pPr>
    </w:p>
    <w:p w:rsidR="00C433BA" w:rsidRDefault="00C433BA" w:rsidP="00C433BA">
      <w:pPr>
        <w:ind w:firstLine="708"/>
        <w:jc w:val="center"/>
        <w:rPr>
          <w:color w:val="333333"/>
        </w:rPr>
      </w:pPr>
    </w:p>
    <w:p w:rsidR="00C433BA" w:rsidRDefault="00C433BA" w:rsidP="00C433BA">
      <w:pPr>
        <w:ind w:firstLine="708"/>
        <w:jc w:val="center"/>
        <w:rPr>
          <w:color w:val="333333"/>
        </w:rPr>
      </w:pPr>
    </w:p>
    <w:p w:rsidR="00C433BA" w:rsidRDefault="00C433BA" w:rsidP="00C433BA">
      <w:pPr>
        <w:ind w:firstLine="708"/>
        <w:jc w:val="center"/>
        <w:rPr>
          <w:color w:val="333333"/>
        </w:rPr>
      </w:pPr>
    </w:p>
    <w:p w:rsidR="00C433BA" w:rsidRDefault="00C433BA" w:rsidP="00C433BA">
      <w:pPr>
        <w:ind w:firstLine="708"/>
        <w:jc w:val="center"/>
        <w:rPr>
          <w:color w:val="333333"/>
        </w:rPr>
      </w:pPr>
    </w:p>
    <w:p w:rsidR="00C433BA" w:rsidRDefault="00C433BA" w:rsidP="00C433BA">
      <w:pPr>
        <w:ind w:firstLine="708"/>
        <w:jc w:val="center"/>
        <w:rPr>
          <w:color w:val="333333"/>
        </w:rPr>
      </w:pPr>
    </w:p>
    <w:p w:rsidR="00C433BA" w:rsidRPr="001623AE" w:rsidRDefault="00C433BA" w:rsidP="00C433BA">
      <w:pPr>
        <w:ind w:left="2832" w:firstLine="708"/>
        <w:rPr>
          <w:color w:val="333333"/>
        </w:rPr>
      </w:pPr>
      <w:r>
        <w:rPr>
          <w:color w:val="333333"/>
        </w:rPr>
        <w:t>20</w:t>
      </w:r>
      <w:r w:rsidR="000C2AB1">
        <w:rPr>
          <w:color w:val="333333"/>
        </w:rPr>
        <w:t>13</w:t>
      </w:r>
      <w:r>
        <w:rPr>
          <w:color w:val="333333"/>
        </w:rPr>
        <w:t>/201</w:t>
      </w:r>
      <w:r w:rsidR="000C2AB1">
        <w:rPr>
          <w:color w:val="333333"/>
        </w:rPr>
        <w:t>4</w:t>
      </w:r>
    </w:p>
    <w:p w:rsidR="00C433BA" w:rsidRDefault="00C433BA" w:rsidP="00C433BA">
      <w:pPr>
        <w:pStyle w:val="1"/>
        <w:rPr>
          <w:color w:val="333333"/>
        </w:rPr>
      </w:pPr>
      <w:r>
        <w:rPr>
          <w:color w:val="333333"/>
        </w:rPr>
        <w:lastRenderedPageBreak/>
        <w:t>Орфоэпические нормы</w:t>
      </w:r>
    </w:p>
    <w:p w:rsidR="00C433BA" w:rsidRDefault="00C433BA" w:rsidP="00C433BA">
      <w:pPr>
        <w:ind w:firstLine="708"/>
        <w:jc w:val="center"/>
        <w:rPr>
          <w:color w:val="333333"/>
        </w:rPr>
      </w:pPr>
    </w:p>
    <w:p w:rsidR="00C433BA" w:rsidRDefault="00C433BA" w:rsidP="00C433BA">
      <w:pPr>
        <w:ind w:firstLine="708"/>
        <w:rPr>
          <w:color w:val="333333"/>
        </w:rPr>
      </w:pPr>
      <w:r>
        <w:rPr>
          <w:i/>
          <w:iCs/>
          <w:color w:val="333333"/>
        </w:rPr>
        <w:t>Отметьте номера слов с ударением на втором слоге.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</w:t>
      </w:r>
      <w:proofErr w:type="gramStart"/>
      <w:r>
        <w:rPr>
          <w:color w:val="333333"/>
        </w:rPr>
        <w:t>1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numPr>
          <w:ilvl w:val="0"/>
          <w:numId w:val="1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спа-ла</w:t>
      </w:r>
      <w:proofErr w:type="spellEnd"/>
      <w:proofErr w:type="gramEnd"/>
      <w:r>
        <w:rPr>
          <w:color w:val="333333"/>
        </w:rPr>
        <w:t>;</w:t>
      </w:r>
    </w:p>
    <w:p w:rsidR="00C433BA" w:rsidRDefault="00C433BA" w:rsidP="00C433BA">
      <w:pPr>
        <w:numPr>
          <w:ilvl w:val="0"/>
          <w:numId w:val="1"/>
        </w:numPr>
        <w:rPr>
          <w:color w:val="333333"/>
        </w:rPr>
      </w:pPr>
      <w:proofErr w:type="spellStart"/>
      <w:r>
        <w:rPr>
          <w:color w:val="333333"/>
        </w:rPr>
        <w:t>дво-ю-род-ный</w:t>
      </w:r>
      <w:proofErr w:type="spellEnd"/>
      <w:r>
        <w:rPr>
          <w:color w:val="333333"/>
        </w:rPr>
        <w:t>;</w:t>
      </w:r>
    </w:p>
    <w:p w:rsidR="00C433BA" w:rsidRDefault="00C433BA" w:rsidP="00C433BA">
      <w:pPr>
        <w:numPr>
          <w:ilvl w:val="0"/>
          <w:numId w:val="1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шо-фер</w:t>
      </w:r>
      <w:proofErr w:type="spellEnd"/>
      <w:proofErr w:type="gramEnd"/>
      <w:r>
        <w:rPr>
          <w:color w:val="333333"/>
        </w:rPr>
        <w:t>;</w:t>
      </w:r>
    </w:p>
    <w:p w:rsidR="00C433BA" w:rsidRDefault="00C433BA" w:rsidP="00C433BA">
      <w:pPr>
        <w:numPr>
          <w:ilvl w:val="0"/>
          <w:numId w:val="1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бар-мен</w:t>
      </w:r>
      <w:proofErr w:type="spellEnd"/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</w:t>
      </w:r>
      <w:proofErr w:type="gramStart"/>
      <w:r>
        <w:rPr>
          <w:color w:val="333333"/>
        </w:rPr>
        <w:t>2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numPr>
          <w:ilvl w:val="0"/>
          <w:numId w:val="2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ре-мень</w:t>
      </w:r>
      <w:proofErr w:type="spellEnd"/>
      <w:proofErr w:type="gramEnd"/>
      <w:r>
        <w:rPr>
          <w:color w:val="333333"/>
        </w:rPr>
        <w:t>;</w:t>
      </w:r>
    </w:p>
    <w:p w:rsidR="00C433BA" w:rsidRDefault="00C433BA" w:rsidP="00C433BA">
      <w:pPr>
        <w:numPr>
          <w:ilvl w:val="0"/>
          <w:numId w:val="2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гна-ла</w:t>
      </w:r>
      <w:proofErr w:type="spellEnd"/>
      <w:proofErr w:type="gramEnd"/>
      <w:r>
        <w:rPr>
          <w:color w:val="333333"/>
        </w:rPr>
        <w:t>;</w:t>
      </w:r>
    </w:p>
    <w:p w:rsidR="00C433BA" w:rsidRDefault="00C433BA" w:rsidP="00C433BA">
      <w:pPr>
        <w:numPr>
          <w:ilvl w:val="0"/>
          <w:numId w:val="2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и-скра</w:t>
      </w:r>
      <w:proofErr w:type="spellEnd"/>
      <w:proofErr w:type="gramEnd"/>
      <w:r>
        <w:rPr>
          <w:color w:val="333333"/>
        </w:rPr>
        <w:t>;</w:t>
      </w:r>
    </w:p>
    <w:p w:rsidR="00C433BA" w:rsidRDefault="00C433BA" w:rsidP="00C433BA">
      <w:pPr>
        <w:numPr>
          <w:ilvl w:val="0"/>
          <w:numId w:val="2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а-рест</w:t>
      </w:r>
      <w:proofErr w:type="spellEnd"/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А3.</w:t>
      </w:r>
    </w:p>
    <w:p w:rsidR="00C433BA" w:rsidRDefault="00C433BA" w:rsidP="00C433BA">
      <w:pPr>
        <w:numPr>
          <w:ilvl w:val="0"/>
          <w:numId w:val="3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свек-ла</w:t>
      </w:r>
      <w:proofErr w:type="spellEnd"/>
      <w:proofErr w:type="gramEnd"/>
      <w:r>
        <w:rPr>
          <w:color w:val="333333"/>
        </w:rPr>
        <w:t>;</w:t>
      </w:r>
    </w:p>
    <w:p w:rsidR="00C433BA" w:rsidRDefault="00C433BA" w:rsidP="00C433BA">
      <w:pPr>
        <w:numPr>
          <w:ilvl w:val="0"/>
          <w:numId w:val="3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ар-буз</w:t>
      </w:r>
      <w:proofErr w:type="spellEnd"/>
      <w:proofErr w:type="gramEnd"/>
      <w:r>
        <w:rPr>
          <w:color w:val="333333"/>
        </w:rPr>
        <w:t>;</w:t>
      </w:r>
    </w:p>
    <w:p w:rsidR="00C433BA" w:rsidRDefault="00C433BA" w:rsidP="00C433BA">
      <w:pPr>
        <w:numPr>
          <w:ilvl w:val="0"/>
          <w:numId w:val="3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на-чать</w:t>
      </w:r>
      <w:proofErr w:type="spellEnd"/>
      <w:proofErr w:type="gramEnd"/>
      <w:r>
        <w:rPr>
          <w:color w:val="333333"/>
        </w:rPr>
        <w:t>;</w:t>
      </w:r>
    </w:p>
    <w:p w:rsidR="00C433BA" w:rsidRDefault="00C433BA" w:rsidP="00C433BA">
      <w:pPr>
        <w:numPr>
          <w:ilvl w:val="0"/>
          <w:numId w:val="3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экс-перт</w:t>
      </w:r>
      <w:proofErr w:type="spellEnd"/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</w:t>
      </w:r>
      <w:proofErr w:type="gramStart"/>
      <w:r>
        <w:rPr>
          <w:color w:val="333333"/>
        </w:rPr>
        <w:t>4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numPr>
          <w:ilvl w:val="0"/>
          <w:numId w:val="4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квар-тал</w:t>
      </w:r>
      <w:proofErr w:type="spellEnd"/>
      <w:proofErr w:type="gramEnd"/>
      <w:r>
        <w:rPr>
          <w:color w:val="333333"/>
        </w:rPr>
        <w:t>;</w:t>
      </w:r>
    </w:p>
    <w:p w:rsidR="00C433BA" w:rsidRDefault="00C433BA" w:rsidP="00C433BA">
      <w:pPr>
        <w:numPr>
          <w:ilvl w:val="0"/>
          <w:numId w:val="4"/>
        </w:numPr>
        <w:rPr>
          <w:color w:val="333333"/>
        </w:rPr>
      </w:pPr>
      <w:proofErr w:type="spellStart"/>
      <w:r>
        <w:rPr>
          <w:color w:val="333333"/>
        </w:rPr>
        <w:t>сан-ти-метр</w:t>
      </w:r>
      <w:proofErr w:type="spellEnd"/>
      <w:r>
        <w:rPr>
          <w:color w:val="333333"/>
        </w:rPr>
        <w:t>;</w:t>
      </w:r>
    </w:p>
    <w:p w:rsidR="00C433BA" w:rsidRDefault="00C433BA" w:rsidP="00C433BA">
      <w:pPr>
        <w:numPr>
          <w:ilvl w:val="0"/>
          <w:numId w:val="4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кро-ви</w:t>
      </w:r>
      <w:proofErr w:type="spellEnd"/>
      <w:proofErr w:type="gramEnd"/>
      <w:r>
        <w:rPr>
          <w:color w:val="333333"/>
        </w:rPr>
        <w:t xml:space="preserve"> (анализ);</w:t>
      </w:r>
    </w:p>
    <w:p w:rsidR="00C433BA" w:rsidRDefault="00C433BA" w:rsidP="00C433BA">
      <w:pPr>
        <w:numPr>
          <w:ilvl w:val="0"/>
          <w:numId w:val="4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на-чал</w:t>
      </w:r>
      <w:proofErr w:type="spellEnd"/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pStyle w:val="a5"/>
        <w:rPr>
          <w:color w:val="333333"/>
        </w:rPr>
      </w:pPr>
      <w:r>
        <w:rPr>
          <w:color w:val="333333"/>
        </w:rPr>
        <w:t>Прочитайте вслух следующие слова, следя за правильной постановкой ударения. Отметьте номера слогов, не которые падает ударение. Запомните нормативное произношение.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</w:t>
      </w:r>
      <w:proofErr w:type="gramStart"/>
      <w:r>
        <w:rPr>
          <w:color w:val="333333"/>
        </w:rPr>
        <w:t>6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  <w:proofErr w:type="spellStart"/>
      <w:proofErr w:type="gramStart"/>
      <w:r>
        <w:rPr>
          <w:color w:val="333333"/>
        </w:rPr>
        <w:t>До-суг</w:t>
      </w:r>
      <w:proofErr w:type="spellEnd"/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кла-до-ва-я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неф-те-про-вод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мыш-ле-ни-е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о-бес-пе-че-ни-е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це-мент</w:t>
      </w:r>
      <w:proofErr w:type="spellEnd"/>
      <w:r>
        <w:rPr>
          <w:color w:val="333333"/>
        </w:rPr>
        <w:t xml:space="preserve">, 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 xml:space="preserve"> </w:t>
      </w:r>
      <w:proofErr w:type="spellStart"/>
      <w:r>
        <w:rPr>
          <w:color w:val="333333"/>
        </w:rPr>
        <w:t>из-ба-ло-ван-ный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а-на-лог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</w:t>
      </w:r>
      <w:proofErr w:type="gramStart"/>
      <w:r>
        <w:rPr>
          <w:color w:val="333333"/>
        </w:rPr>
        <w:t>7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  <w:proofErr w:type="spellStart"/>
      <w:proofErr w:type="gramStart"/>
      <w:r>
        <w:rPr>
          <w:color w:val="333333"/>
        </w:rPr>
        <w:t>Тор-тов</w:t>
      </w:r>
      <w:proofErr w:type="spellEnd"/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об-лас-тей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ук-ра-инс-кий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ку-хон-ный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оп-то-вый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кра-си-ве-е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за-вид-но</w:t>
      </w:r>
      <w:proofErr w:type="spellEnd"/>
      <w:r>
        <w:rPr>
          <w:color w:val="333333"/>
        </w:rPr>
        <w:t xml:space="preserve">,  </w:t>
      </w:r>
    </w:p>
    <w:p w:rsidR="00C433BA" w:rsidRDefault="00C433BA" w:rsidP="00C433BA">
      <w:pPr>
        <w:rPr>
          <w:color w:val="333333"/>
        </w:rPr>
      </w:pPr>
      <w:proofErr w:type="spellStart"/>
      <w:r>
        <w:rPr>
          <w:color w:val="333333"/>
        </w:rPr>
        <w:t>хо-да-тай-ство-вать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А8.</w:t>
      </w:r>
    </w:p>
    <w:p w:rsidR="00C433BA" w:rsidRDefault="00C433BA" w:rsidP="00C433BA">
      <w:pPr>
        <w:rPr>
          <w:color w:val="333333"/>
        </w:rPr>
      </w:pPr>
      <w:proofErr w:type="spellStart"/>
      <w:r>
        <w:rPr>
          <w:color w:val="333333"/>
        </w:rPr>
        <w:t>При-ня-ла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наз-ва-ла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на-ча-та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соз-да-ны</w:t>
      </w:r>
      <w:proofErr w:type="spellEnd"/>
      <w:r>
        <w:rPr>
          <w:color w:val="333333"/>
        </w:rPr>
        <w:t xml:space="preserve">,  </w:t>
      </w:r>
      <w:proofErr w:type="spellStart"/>
      <w:proofErr w:type="gramStart"/>
      <w:r>
        <w:rPr>
          <w:color w:val="333333"/>
        </w:rPr>
        <w:t>зво-нит</w:t>
      </w:r>
      <w:proofErr w:type="spellEnd"/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дво-ю-род-ный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об-лег-чить</w:t>
      </w:r>
      <w:proofErr w:type="spellEnd"/>
      <w:r>
        <w:rPr>
          <w:color w:val="333333"/>
        </w:rPr>
        <w:t xml:space="preserve">,   </w:t>
      </w:r>
    </w:p>
    <w:p w:rsidR="00C433BA" w:rsidRDefault="00C433BA" w:rsidP="00C433BA">
      <w:pPr>
        <w:rPr>
          <w:color w:val="333333"/>
        </w:rPr>
      </w:pPr>
      <w:proofErr w:type="spellStart"/>
      <w:proofErr w:type="gramStart"/>
      <w:r>
        <w:rPr>
          <w:color w:val="333333"/>
        </w:rPr>
        <w:t>свек-ла</w:t>
      </w:r>
      <w:proofErr w:type="spellEnd"/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Отметьте номера слогов, на которые падает ударение в следующих иностранных словах. Уточните значение незнакомых слов по словарю.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</w:t>
      </w:r>
      <w:proofErr w:type="gramStart"/>
      <w:r>
        <w:rPr>
          <w:color w:val="333333"/>
        </w:rPr>
        <w:t>9</w:t>
      </w:r>
      <w:proofErr w:type="gramEnd"/>
    </w:p>
    <w:p w:rsidR="00C433BA" w:rsidRDefault="00C433BA" w:rsidP="00C433BA">
      <w:pPr>
        <w:rPr>
          <w:color w:val="333333"/>
        </w:rPr>
      </w:pPr>
      <w:proofErr w:type="spellStart"/>
      <w:r>
        <w:rPr>
          <w:color w:val="333333"/>
        </w:rPr>
        <w:t>Ал-ко-голь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а-на-лог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а-сим-мет-ри-я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мар-ке-тинг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дис-пан-сер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А10.</w:t>
      </w:r>
    </w:p>
    <w:p w:rsidR="00C433BA" w:rsidRDefault="00C433BA" w:rsidP="00C433BA">
      <w:pPr>
        <w:rPr>
          <w:color w:val="333333"/>
        </w:rPr>
      </w:pPr>
      <w:proofErr w:type="spellStart"/>
      <w:proofErr w:type="gramStart"/>
      <w:r>
        <w:rPr>
          <w:color w:val="333333"/>
        </w:rPr>
        <w:t>Пар-тер</w:t>
      </w:r>
      <w:proofErr w:type="spellEnd"/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та-мож-ня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пу-ло-вер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квар-тал</w:t>
      </w:r>
      <w:proofErr w:type="spell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ка-та-лог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lastRenderedPageBreak/>
        <w:tab/>
      </w:r>
      <w:r>
        <w:rPr>
          <w:i/>
          <w:iCs/>
          <w:color w:val="333333"/>
        </w:rPr>
        <w:t>Ударение поставлено не правильно в одном из слов ряда.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А11.</w:t>
      </w:r>
    </w:p>
    <w:p w:rsidR="00C433BA" w:rsidRDefault="00C433BA" w:rsidP="00C433BA">
      <w:pPr>
        <w:numPr>
          <w:ilvl w:val="1"/>
          <w:numId w:val="3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алкого’ль</w:t>
      </w:r>
      <w:proofErr w:type="spellEnd"/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бензопрово’д</w:t>
      </w:r>
      <w:proofErr w:type="spellEnd"/>
      <w:r>
        <w:rPr>
          <w:color w:val="333333"/>
        </w:rPr>
        <w:t>;</w:t>
      </w:r>
    </w:p>
    <w:p w:rsidR="00C433BA" w:rsidRDefault="00C433BA" w:rsidP="00C433BA">
      <w:pPr>
        <w:numPr>
          <w:ilvl w:val="1"/>
          <w:numId w:val="3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ве’рба</w:t>
      </w:r>
      <w:proofErr w:type="spellEnd"/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завсегда’тай</w:t>
      </w:r>
      <w:proofErr w:type="spellEnd"/>
      <w:r>
        <w:rPr>
          <w:color w:val="333333"/>
        </w:rPr>
        <w:t>;</w:t>
      </w:r>
    </w:p>
    <w:p w:rsidR="00C433BA" w:rsidRDefault="00C433BA" w:rsidP="00C433BA">
      <w:pPr>
        <w:numPr>
          <w:ilvl w:val="1"/>
          <w:numId w:val="3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зави’дно</w:t>
      </w:r>
      <w:proofErr w:type="spellEnd"/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облегчи’ть</w:t>
      </w:r>
      <w:proofErr w:type="spellEnd"/>
      <w:r>
        <w:rPr>
          <w:color w:val="333333"/>
        </w:rPr>
        <w:t>;</w:t>
      </w:r>
    </w:p>
    <w:p w:rsidR="00C433BA" w:rsidRDefault="00C433BA" w:rsidP="00C433BA">
      <w:pPr>
        <w:numPr>
          <w:ilvl w:val="1"/>
          <w:numId w:val="3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дефи’с</w:t>
      </w:r>
      <w:proofErr w:type="spellEnd"/>
      <w:proofErr w:type="gramEnd"/>
      <w:r>
        <w:rPr>
          <w:color w:val="333333"/>
        </w:rPr>
        <w:t>,  хвоя’;</w:t>
      </w:r>
    </w:p>
    <w:p w:rsidR="00C433BA" w:rsidRDefault="00C433BA" w:rsidP="00C433BA">
      <w:pPr>
        <w:numPr>
          <w:ilvl w:val="1"/>
          <w:numId w:val="3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диспа’нсер</w:t>
      </w:r>
      <w:proofErr w:type="spellEnd"/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рудни’к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  <w:lang w:val="en-US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  <w:lang w:val="en-US"/>
        </w:rPr>
        <w:t>А12</w:t>
      </w:r>
    </w:p>
    <w:p w:rsidR="00C433BA" w:rsidRDefault="00C433BA" w:rsidP="00C433BA">
      <w:pPr>
        <w:numPr>
          <w:ilvl w:val="1"/>
          <w:numId w:val="2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ерети’к</w:t>
      </w:r>
      <w:proofErr w:type="spellEnd"/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катало’г</w:t>
      </w:r>
      <w:proofErr w:type="spellEnd"/>
      <w:r>
        <w:rPr>
          <w:color w:val="333333"/>
        </w:rPr>
        <w:t>;</w:t>
      </w:r>
    </w:p>
    <w:p w:rsidR="00C433BA" w:rsidRDefault="00C433BA" w:rsidP="00C433BA">
      <w:pPr>
        <w:numPr>
          <w:ilvl w:val="1"/>
          <w:numId w:val="2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красиве’е</w:t>
      </w:r>
      <w:proofErr w:type="spellEnd"/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боя’знь</w:t>
      </w:r>
      <w:proofErr w:type="spellEnd"/>
      <w:r>
        <w:rPr>
          <w:color w:val="333333"/>
        </w:rPr>
        <w:t>;</w:t>
      </w:r>
    </w:p>
    <w:p w:rsidR="00C433BA" w:rsidRDefault="00C433BA" w:rsidP="00C433BA">
      <w:pPr>
        <w:numPr>
          <w:ilvl w:val="1"/>
          <w:numId w:val="2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экспе’рт</w:t>
      </w:r>
      <w:proofErr w:type="spellEnd"/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сто’ляр</w:t>
      </w:r>
      <w:proofErr w:type="spellEnd"/>
      <w:r>
        <w:rPr>
          <w:color w:val="333333"/>
        </w:rPr>
        <w:t>;</w:t>
      </w:r>
    </w:p>
    <w:p w:rsidR="00C433BA" w:rsidRDefault="00C433BA" w:rsidP="00C433BA">
      <w:pPr>
        <w:numPr>
          <w:ilvl w:val="1"/>
          <w:numId w:val="2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заку’порить</w:t>
      </w:r>
      <w:proofErr w:type="spellEnd"/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коры’сть</w:t>
      </w:r>
      <w:proofErr w:type="spellEnd"/>
      <w:r>
        <w:rPr>
          <w:color w:val="333333"/>
        </w:rPr>
        <w:t>;</w:t>
      </w:r>
    </w:p>
    <w:p w:rsidR="00C433BA" w:rsidRDefault="00C433BA" w:rsidP="00C433BA">
      <w:pPr>
        <w:numPr>
          <w:ilvl w:val="1"/>
          <w:numId w:val="2"/>
        </w:numPr>
        <w:rPr>
          <w:color w:val="333333"/>
        </w:rPr>
      </w:pPr>
      <w:proofErr w:type="gramStart"/>
      <w:r>
        <w:rPr>
          <w:color w:val="333333"/>
        </w:rPr>
        <w:t>то</w:t>
      </w:r>
      <w:r>
        <w:rPr>
          <w:color w:val="333333"/>
          <w:lang w:val="en-US"/>
        </w:rPr>
        <w:t>’</w:t>
      </w:r>
      <w:r>
        <w:rPr>
          <w:color w:val="333333"/>
        </w:rPr>
        <w:t>рты</w:t>
      </w:r>
      <w:proofErr w:type="gramEnd"/>
      <w:r>
        <w:rPr>
          <w:color w:val="333333"/>
        </w:rPr>
        <w:t xml:space="preserve">,  </w:t>
      </w:r>
      <w:proofErr w:type="spellStart"/>
      <w:r>
        <w:rPr>
          <w:color w:val="333333"/>
        </w:rPr>
        <w:t>гражда</w:t>
      </w:r>
      <w:proofErr w:type="spellEnd"/>
      <w:r>
        <w:rPr>
          <w:color w:val="333333"/>
          <w:lang w:val="en-US"/>
        </w:rPr>
        <w:t>’</w:t>
      </w:r>
      <w:proofErr w:type="spellStart"/>
      <w:r>
        <w:rPr>
          <w:color w:val="333333"/>
        </w:rPr>
        <w:t>нство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ind w:left="1080"/>
        <w:rPr>
          <w:color w:val="333333"/>
          <w:lang w:val="en-US"/>
        </w:rPr>
      </w:pPr>
    </w:p>
    <w:p w:rsidR="00C433BA" w:rsidRDefault="00C433BA" w:rsidP="00C433BA">
      <w:pPr>
        <w:ind w:left="1080"/>
        <w:rPr>
          <w:color w:val="333333"/>
          <w:lang w:val="en-US"/>
        </w:rPr>
      </w:pPr>
    </w:p>
    <w:p w:rsidR="00C433BA" w:rsidRDefault="00C433BA" w:rsidP="00C433BA">
      <w:pPr>
        <w:ind w:left="1080"/>
        <w:jc w:val="center"/>
        <w:rPr>
          <w:color w:val="333333"/>
          <w:lang w:val="en-US"/>
        </w:rPr>
      </w:pPr>
    </w:p>
    <w:p w:rsidR="00C433BA" w:rsidRDefault="00C433BA" w:rsidP="00C433BA">
      <w:pPr>
        <w:pStyle w:val="2"/>
        <w:rPr>
          <w:color w:val="333333"/>
        </w:rPr>
      </w:pPr>
      <w:r>
        <w:rPr>
          <w:color w:val="333333"/>
        </w:rPr>
        <w:t>Лексические нормы</w:t>
      </w:r>
    </w:p>
    <w:p w:rsidR="00C433BA" w:rsidRDefault="00C433BA" w:rsidP="00C433BA">
      <w:pPr>
        <w:ind w:left="1080"/>
        <w:jc w:val="center"/>
        <w:rPr>
          <w:color w:val="333333"/>
          <w:sz w:val="28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Нормы сочетаемости слов нарушены в словосочетании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</w:t>
      </w:r>
      <w:proofErr w:type="gramStart"/>
      <w:r>
        <w:rPr>
          <w:color w:val="333333"/>
        </w:rPr>
        <w:t>1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numPr>
          <w:ilvl w:val="1"/>
          <w:numId w:val="1"/>
        </w:numPr>
        <w:jc w:val="both"/>
        <w:rPr>
          <w:color w:val="333333"/>
        </w:rPr>
      </w:pPr>
      <w:r>
        <w:rPr>
          <w:color w:val="333333"/>
        </w:rPr>
        <w:t>возрасти в глазах окружающих;</w:t>
      </w:r>
    </w:p>
    <w:p w:rsidR="00C433BA" w:rsidRDefault="00C433BA" w:rsidP="00C433BA">
      <w:pPr>
        <w:numPr>
          <w:ilvl w:val="1"/>
          <w:numId w:val="1"/>
        </w:numPr>
        <w:jc w:val="both"/>
        <w:rPr>
          <w:color w:val="333333"/>
        </w:rPr>
      </w:pPr>
      <w:r>
        <w:rPr>
          <w:color w:val="333333"/>
        </w:rPr>
        <w:t>оказать вред;</w:t>
      </w:r>
    </w:p>
    <w:p w:rsidR="00C433BA" w:rsidRDefault="00C433BA" w:rsidP="00C433BA">
      <w:pPr>
        <w:numPr>
          <w:ilvl w:val="1"/>
          <w:numId w:val="1"/>
        </w:numPr>
        <w:jc w:val="both"/>
        <w:rPr>
          <w:color w:val="333333"/>
        </w:rPr>
      </w:pPr>
      <w:proofErr w:type="gramStart"/>
      <w:r>
        <w:rPr>
          <w:color w:val="333333"/>
        </w:rPr>
        <w:t>озабочен</w:t>
      </w:r>
      <w:proofErr w:type="gramEnd"/>
      <w:r>
        <w:rPr>
          <w:color w:val="333333"/>
        </w:rPr>
        <w:t xml:space="preserve"> здоровьем детей;</w:t>
      </w:r>
    </w:p>
    <w:p w:rsidR="00C433BA" w:rsidRDefault="00C433BA" w:rsidP="00C433BA">
      <w:pPr>
        <w:numPr>
          <w:ilvl w:val="1"/>
          <w:numId w:val="1"/>
        </w:numPr>
        <w:jc w:val="both"/>
        <w:rPr>
          <w:color w:val="333333"/>
        </w:rPr>
      </w:pPr>
      <w:r>
        <w:rPr>
          <w:color w:val="333333"/>
        </w:rPr>
        <w:t>закоренелый преступник;</w:t>
      </w:r>
    </w:p>
    <w:p w:rsidR="00C433BA" w:rsidRDefault="00C433BA" w:rsidP="00C433BA">
      <w:pPr>
        <w:numPr>
          <w:ilvl w:val="1"/>
          <w:numId w:val="1"/>
        </w:numPr>
        <w:jc w:val="both"/>
        <w:rPr>
          <w:color w:val="333333"/>
        </w:rPr>
      </w:pPr>
      <w:r>
        <w:rPr>
          <w:color w:val="333333"/>
        </w:rPr>
        <w:t>гениальный виртуоз музыки.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</w:t>
      </w:r>
      <w:proofErr w:type="gramStart"/>
      <w:r>
        <w:rPr>
          <w:color w:val="333333"/>
        </w:rPr>
        <w:t>2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numPr>
          <w:ilvl w:val="0"/>
          <w:numId w:val="5"/>
        </w:numPr>
        <w:jc w:val="both"/>
        <w:rPr>
          <w:color w:val="333333"/>
        </w:rPr>
      </w:pPr>
      <w:r>
        <w:rPr>
          <w:color w:val="333333"/>
        </w:rPr>
        <w:t>превратить мечту в жизнь;</w:t>
      </w:r>
    </w:p>
    <w:p w:rsidR="00C433BA" w:rsidRDefault="00C433BA" w:rsidP="00C433BA">
      <w:pPr>
        <w:numPr>
          <w:ilvl w:val="0"/>
          <w:numId w:val="5"/>
        </w:numPr>
        <w:jc w:val="both"/>
        <w:rPr>
          <w:color w:val="333333"/>
        </w:rPr>
      </w:pPr>
      <w:r>
        <w:rPr>
          <w:color w:val="333333"/>
        </w:rPr>
        <w:t>предостеречь от опасности;</w:t>
      </w:r>
    </w:p>
    <w:p w:rsidR="00C433BA" w:rsidRDefault="00C433BA" w:rsidP="00C433BA">
      <w:pPr>
        <w:numPr>
          <w:ilvl w:val="0"/>
          <w:numId w:val="5"/>
        </w:numPr>
        <w:jc w:val="both"/>
        <w:rPr>
          <w:color w:val="333333"/>
        </w:rPr>
      </w:pPr>
      <w:proofErr w:type="gramStart"/>
      <w:r>
        <w:rPr>
          <w:color w:val="333333"/>
        </w:rPr>
        <w:t>заведующий</w:t>
      </w:r>
      <w:proofErr w:type="gramEnd"/>
      <w:r>
        <w:rPr>
          <w:color w:val="333333"/>
        </w:rPr>
        <w:t xml:space="preserve"> первого отдела;</w:t>
      </w:r>
    </w:p>
    <w:p w:rsidR="00C433BA" w:rsidRDefault="00C433BA" w:rsidP="00C433BA">
      <w:pPr>
        <w:numPr>
          <w:ilvl w:val="0"/>
          <w:numId w:val="5"/>
        </w:numPr>
        <w:jc w:val="both"/>
        <w:rPr>
          <w:color w:val="333333"/>
        </w:rPr>
      </w:pPr>
      <w:r>
        <w:rPr>
          <w:color w:val="333333"/>
        </w:rPr>
        <w:t>взаимно уважать друг друга;</w:t>
      </w:r>
    </w:p>
    <w:p w:rsidR="00C433BA" w:rsidRDefault="00C433BA" w:rsidP="00C433BA">
      <w:pPr>
        <w:numPr>
          <w:ilvl w:val="0"/>
          <w:numId w:val="5"/>
        </w:numPr>
        <w:jc w:val="both"/>
        <w:rPr>
          <w:color w:val="333333"/>
        </w:rPr>
      </w:pPr>
      <w:r>
        <w:rPr>
          <w:color w:val="333333"/>
        </w:rPr>
        <w:t>написать тему природы.</w:t>
      </w:r>
    </w:p>
    <w:p w:rsidR="00C433BA" w:rsidRDefault="00C433BA" w:rsidP="00C433BA">
      <w:pPr>
        <w:ind w:left="360"/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pStyle w:val="6"/>
        <w:rPr>
          <w:color w:val="333333"/>
        </w:rPr>
      </w:pPr>
      <w:r>
        <w:rPr>
          <w:color w:val="333333"/>
        </w:rPr>
        <w:t>Лексическое значение слов указано неверно в примере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Б3.</w:t>
      </w:r>
    </w:p>
    <w:p w:rsidR="00C433BA" w:rsidRDefault="00C433BA" w:rsidP="00C433BA">
      <w:pPr>
        <w:numPr>
          <w:ilvl w:val="0"/>
          <w:numId w:val="6"/>
        </w:numPr>
        <w:jc w:val="both"/>
        <w:rPr>
          <w:color w:val="333333"/>
        </w:rPr>
      </w:pPr>
      <w:r>
        <w:rPr>
          <w:color w:val="333333"/>
        </w:rPr>
        <w:t>Компиляция – литературная или научная работа, основанная на использовании чужих трудов, не содержащая самостоятельного исследования.</w:t>
      </w:r>
    </w:p>
    <w:p w:rsidR="00C433BA" w:rsidRDefault="00C433BA" w:rsidP="00C433BA">
      <w:pPr>
        <w:numPr>
          <w:ilvl w:val="0"/>
          <w:numId w:val="6"/>
        </w:numPr>
        <w:jc w:val="both"/>
        <w:rPr>
          <w:color w:val="333333"/>
        </w:rPr>
      </w:pPr>
      <w:r>
        <w:rPr>
          <w:color w:val="333333"/>
        </w:rPr>
        <w:t>Квинтэссенция – пересмотр, отмена  высшим судом решений и приговоров низших инстанций.</w:t>
      </w:r>
    </w:p>
    <w:p w:rsidR="00C433BA" w:rsidRDefault="00C433BA" w:rsidP="00C433BA">
      <w:pPr>
        <w:numPr>
          <w:ilvl w:val="0"/>
          <w:numId w:val="6"/>
        </w:numPr>
        <w:jc w:val="both"/>
        <w:rPr>
          <w:color w:val="333333"/>
        </w:rPr>
      </w:pPr>
      <w:r>
        <w:rPr>
          <w:color w:val="333333"/>
        </w:rPr>
        <w:t>Инспирировать – внушать кому-либо какой-либо образ действий, мыслей; подстрекать к чему-либо.</w:t>
      </w:r>
    </w:p>
    <w:p w:rsidR="00C433BA" w:rsidRDefault="00C433BA" w:rsidP="00C433BA">
      <w:pPr>
        <w:numPr>
          <w:ilvl w:val="0"/>
          <w:numId w:val="6"/>
        </w:numPr>
        <w:jc w:val="both"/>
        <w:rPr>
          <w:color w:val="333333"/>
        </w:rPr>
      </w:pPr>
      <w:proofErr w:type="gramStart"/>
      <w:r>
        <w:rPr>
          <w:color w:val="333333"/>
        </w:rPr>
        <w:t>Банальный</w:t>
      </w:r>
      <w:proofErr w:type="gramEnd"/>
      <w:r>
        <w:rPr>
          <w:color w:val="333333"/>
        </w:rPr>
        <w:t xml:space="preserve"> – лишенное оригинальности, избитое выражение или мысль.</w:t>
      </w:r>
    </w:p>
    <w:p w:rsidR="00C433BA" w:rsidRDefault="00C433BA" w:rsidP="00C433BA">
      <w:pPr>
        <w:numPr>
          <w:ilvl w:val="0"/>
          <w:numId w:val="6"/>
        </w:numPr>
        <w:jc w:val="both"/>
        <w:rPr>
          <w:color w:val="333333"/>
        </w:rPr>
      </w:pPr>
      <w:r>
        <w:rPr>
          <w:color w:val="333333"/>
        </w:rPr>
        <w:t>Аффект – угнетенное, подавленное психическое состояние.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</w:t>
      </w:r>
      <w:proofErr w:type="gramStart"/>
      <w:r>
        <w:rPr>
          <w:color w:val="333333"/>
        </w:rPr>
        <w:t>4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numPr>
          <w:ilvl w:val="0"/>
          <w:numId w:val="7"/>
        </w:numPr>
        <w:jc w:val="both"/>
        <w:rPr>
          <w:color w:val="333333"/>
        </w:rPr>
      </w:pPr>
      <w:r>
        <w:rPr>
          <w:color w:val="333333"/>
        </w:rPr>
        <w:t>Кардинальный – несущественный, неважный.</w:t>
      </w:r>
    </w:p>
    <w:p w:rsidR="00C433BA" w:rsidRDefault="00C433BA" w:rsidP="00C433BA">
      <w:pPr>
        <w:numPr>
          <w:ilvl w:val="0"/>
          <w:numId w:val="7"/>
        </w:numPr>
        <w:jc w:val="both"/>
        <w:rPr>
          <w:color w:val="333333"/>
        </w:rPr>
      </w:pPr>
      <w:proofErr w:type="gramStart"/>
      <w:r>
        <w:rPr>
          <w:color w:val="333333"/>
        </w:rPr>
        <w:t>Инкогнито – человек, выдающий себя за другого, скрывающий своё настоящее имя.</w:t>
      </w:r>
      <w:proofErr w:type="gramEnd"/>
    </w:p>
    <w:p w:rsidR="00C433BA" w:rsidRDefault="00C433BA" w:rsidP="00C433BA">
      <w:pPr>
        <w:numPr>
          <w:ilvl w:val="0"/>
          <w:numId w:val="7"/>
        </w:numPr>
        <w:jc w:val="both"/>
        <w:rPr>
          <w:color w:val="333333"/>
        </w:rPr>
      </w:pPr>
      <w:r>
        <w:rPr>
          <w:color w:val="333333"/>
        </w:rPr>
        <w:t>Канделябр – подставка для салфеток, обычно из фарфора или бронзы.</w:t>
      </w:r>
    </w:p>
    <w:p w:rsidR="00C433BA" w:rsidRDefault="00C433BA" w:rsidP="00C433BA">
      <w:pPr>
        <w:numPr>
          <w:ilvl w:val="0"/>
          <w:numId w:val="7"/>
        </w:numPr>
        <w:jc w:val="both"/>
        <w:rPr>
          <w:color w:val="333333"/>
        </w:rPr>
      </w:pPr>
      <w:r>
        <w:rPr>
          <w:color w:val="333333"/>
        </w:rPr>
        <w:t>Апология – чрезмерное восхваление, защита кого-нибудь.</w:t>
      </w:r>
    </w:p>
    <w:p w:rsidR="00C433BA" w:rsidRDefault="00C433BA" w:rsidP="00C433BA">
      <w:pPr>
        <w:numPr>
          <w:ilvl w:val="0"/>
          <w:numId w:val="7"/>
        </w:numPr>
        <w:jc w:val="both"/>
        <w:rPr>
          <w:color w:val="333333"/>
        </w:rPr>
      </w:pPr>
      <w:proofErr w:type="gramStart"/>
      <w:r>
        <w:rPr>
          <w:color w:val="333333"/>
        </w:rPr>
        <w:t>Факсимильный</w:t>
      </w:r>
      <w:proofErr w:type="gramEnd"/>
      <w:r>
        <w:rPr>
          <w:color w:val="333333"/>
        </w:rPr>
        <w:t xml:space="preserve"> – точно воспроизведенный (о рукописи, документе).</w:t>
      </w:r>
    </w:p>
    <w:p w:rsidR="00C433BA" w:rsidRDefault="00C433BA" w:rsidP="00C433BA">
      <w:pPr>
        <w:pStyle w:val="6"/>
        <w:rPr>
          <w:color w:val="333333"/>
        </w:rPr>
      </w:pPr>
      <w:r>
        <w:rPr>
          <w:color w:val="333333"/>
        </w:rPr>
        <w:lastRenderedPageBreak/>
        <w:t>Выберите правильный вариант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Б5.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Спектакль … на меня сильное впечатление.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- оказал;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произвел.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</w:t>
      </w:r>
      <w:proofErr w:type="gramStart"/>
      <w:r>
        <w:rPr>
          <w:color w:val="333333"/>
        </w:rPr>
        <w:t>6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Аристотель одним из первых … гипотезу о связи языка и мышления.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выдвинул;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высказал.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</w:t>
      </w:r>
      <w:proofErr w:type="gramStart"/>
      <w:r>
        <w:rPr>
          <w:color w:val="333333"/>
        </w:rPr>
        <w:t>7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Этой проблеме следует уделить серьезное …</w:t>
      </w:r>
      <w:proofErr w:type="gramStart"/>
      <w:r>
        <w:rPr>
          <w:color w:val="333333"/>
        </w:rPr>
        <w:t xml:space="preserve"> .</w:t>
      </w:r>
      <w:proofErr w:type="gramEnd"/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внимание;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значение.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Б8.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Правительство … решение повысить пенсии.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приняло;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предприняло.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i/>
          <w:iCs/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Укажите, какой из предложенных вариантов наиболее точно передает значение выделенных слов.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</w:t>
      </w:r>
      <w:proofErr w:type="gramStart"/>
      <w:r>
        <w:rPr>
          <w:color w:val="333333"/>
        </w:rPr>
        <w:t>9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 xml:space="preserve">Каждому претенденту на должность руководителя следует заботиться о своем </w:t>
      </w:r>
      <w:r>
        <w:rPr>
          <w:b/>
          <w:bCs/>
          <w:color w:val="333333"/>
        </w:rPr>
        <w:t>имидже</w:t>
      </w:r>
      <w:r>
        <w:rPr>
          <w:color w:val="333333"/>
        </w:rPr>
        <w:t>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авторитет;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характеристика;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В – образ.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Б10.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 xml:space="preserve">Н. Берберовой было уже 70 лет, когда она начала работать над своими знаменитыми </w:t>
      </w:r>
      <w:r>
        <w:rPr>
          <w:b/>
          <w:bCs/>
          <w:color w:val="333333"/>
        </w:rPr>
        <w:t>мемуарами</w:t>
      </w:r>
      <w:r>
        <w:rPr>
          <w:color w:val="333333"/>
        </w:rPr>
        <w:t xml:space="preserve"> «Курсив мой».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автобиография;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воспоминания.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Б11.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 xml:space="preserve">В устье этой небольшой африканской реки исследователи обнаружили богатую </w:t>
      </w:r>
      <w:r>
        <w:rPr>
          <w:b/>
          <w:bCs/>
          <w:color w:val="333333"/>
        </w:rPr>
        <w:t>флору.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природу;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животный мир;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В – растительность.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Б12.</w:t>
      </w:r>
    </w:p>
    <w:p w:rsidR="00C433BA" w:rsidRDefault="00C433BA" w:rsidP="00C433BA">
      <w:pPr>
        <w:jc w:val="both"/>
        <w:rPr>
          <w:b/>
          <w:bCs/>
          <w:color w:val="333333"/>
        </w:rPr>
      </w:pPr>
      <w:r>
        <w:rPr>
          <w:color w:val="333333"/>
        </w:rPr>
        <w:t xml:space="preserve">В статье были приведены убедительные </w:t>
      </w:r>
      <w:r>
        <w:rPr>
          <w:b/>
          <w:bCs/>
          <w:color w:val="333333"/>
        </w:rPr>
        <w:t>аргументы.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доводы;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доказательства;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В – факты.</w:t>
      </w:r>
    </w:p>
    <w:p w:rsidR="00C433BA" w:rsidRDefault="00C433BA" w:rsidP="00C433BA">
      <w:pPr>
        <w:ind w:firstLine="708"/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Б13.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 xml:space="preserve">Очень </w:t>
      </w:r>
      <w:r>
        <w:rPr>
          <w:b/>
          <w:bCs/>
          <w:color w:val="333333"/>
        </w:rPr>
        <w:t xml:space="preserve">пунктуальный </w:t>
      </w:r>
      <w:r>
        <w:rPr>
          <w:color w:val="333333"/>
        </w:rPr>
        <w:t>человек.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аккуратный;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точный;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 xml:space="preserve">В – обязательный. </w:t>
      </w:r>
    </w:p>
    <w:p w:rsidR="00C433BA" w:rsidRDefault="00C433BA" w:rsidP="00C433BA">
      <w:pPr>
        <w:jc w:val="both"/>
        <w:rPr>
          <w:i/>
          <w:iCs/>
          <w:color w:val="333333"/>
        </w:rPr>
      </w:pPr>
      <w:r>
        <w:rPr>
          <w:color w:val="333333"/>
        </w:rPr>
        <w:lastRenderedPageBreak/>
        <w:tab/>
      </w:r>
      <w:r>
        <w:rPr>
          <w:i/>
          <w:iCs/>
          <w:color w:val="333333"/>
        </w:rPr>
        <w:t>Прочитайте экономические термины, разбейте их на три группы:</w:t>
      </w:r>
    </w:p>
    <w:p w:rsidR="00C433BA" w:rsidRDefault="00C433BA" w:rsidP="00C433BA">
      <w:pPr>
        <w:numPr>
          <w:ilvl w:val="0"/>
          <w:numId w:val="8"/>
        </w:numPr>
        <w:jc w:val="both"/>
        <w:rPr>
          <w:i/>
          <w:iCs/>
          <w:color w:val="333333"/>
        </w:rPr>
      </w:pPr>
      <w:r>
        <w:rPr>
          <w:i/>
          <w:iCs/>
          <w:color w:val="333333"/>
        </w:rPr>
        <w:t>термины, которые вы можете объяснить;</w:t>
      </w:r>
    </w:p>
    <w:p w:rsidR="00C433BA" w:rsidRDefault="00C433BA" w:rsidP="00C433BA">
      <w:pPr>
        <w:numPr>
          <w:ilvl w:val="0"/>
          <w:numId w:val="8"/>
        </w:numPr>
        <w:jc w:val="both"/>
        <w:rPr>
          <w:i/>
          <w:iCs/>
          <w:color w:val="333333"/>
        </w:rPr>
      </w:pPr>
      <w:r>
        <w:rPr>
          <w:i/>
          <w:iCs/>
          <w:color w:val="333333"/>
        </w:rPr>
        <w:t>термины, значение которых вы знаете приблизительно;</w:t>
      </w:r>
    </w:p>
    <w:p w:rsidR="00C433BA" w:rsidRDefault="00C433BA" w:rsidP="00C433BA">
      <w:pPr>
        <w:numPr>
          <w:ilvl w:val="0"/>
          <w:numId w:val="8"/>
        </w:numPr>
        <w:jc w:val="both"/>
        <w:rPr>
          <w:i/>
          <w:iCs/>
          <w:color w:val="333333"/>
        </w:rPr>
      </w:pPr>
      <w:r>
        <w:rPr>
          <w:i/>
          <w:iCs/>
          <w:color w:val="333333"/>
        </w:rPr>
        <w:t>термины, которые вам незнакомы.</w:t>
      </w:r>
    </w:p>
    <w:p w:rsidR="00C433BA" w:rsidRDefault="00C433BA" w:rsidP="00C433BA">
      <w:pPr>
        <w:pStyle w:val="21"/>
        <w:rPr>
          <w:color w:val="333333"/>
        </w:rPr>
      </w:pPr>
      <w:r>
        <w:rPr>
          <w:color w:val="333333"/>
        </w:rPr>
        <w:t>Проверьте значение слов по толковому словарю (задание для устного ответа, в контрольный лист не вносить).</w:t>
      </w:r>
      <w:r>
        <w:rPr>
          <w:color w:val="333333"/>
        </w:rPr>
        <w:tab/>
      </w:r>
    </w:p>
    <w:p w:rsidR="00C433BA" w:rsidRDefault="00C433BA" w:rsidP="00C433BA">
      <w:pPr>
        <w:jc w:val="both"/>
        <w:rPr>
          <w:color w:val="333333"/>
        </w:rPr>
      </w:pPr>
      <w:proofErr w:type="gramStart"/>
      <w:r>
        <w:rPr>
          <w:color w:val="333333"/>
        </w:rPr>
        <w:t xml:space="preserve">Аккредитив,  акционер,  акция,  аренда,  аукцион,  аукционист,  банк,  бартер, безработица, брокер, валюта,  гиперинфляция,  девальвация,  демпинг,  </w:t>
      </w:r>
      <w:proofErr w:type="spellStart"/>
      <w:r>
        <w:rPr>
          <w:color w:val="333333"/>
        </w:rPr>
        <w:t>дивидент</w:t>
      </w:r>
      <w:proofErr w:type="spellEnd"/>
      <w:r>
        <w:rPr>
          <w:color w:val="333333"/>
        </w:rPr>
        <w:t xml:space="preserve">, дилер,  евровалюта,  заем, залог,  импорт,  инвестиция,  инвестор,  инфляция,  картель,  клиринг,  конвертируемость,  конкуренция,  корпорация,  кредит,  </w:t>
      </w:r>
      <w:proofErr w:type="spellStart"/>
      <w:r>
        <w:rPr>
          <w:color w:val="333333"/>
        </w:rPr>
        <w:t>лигизм</w:t>
      </w:r>
      <w:proofErr w:type="spellEnd"/>
      <w:r>
        <w:rPr>
          <w:color w:val="333333"/>
        </w:rPr>
        <w:t xml:space="preserve">,  лицензия,  лот,  маклер,  менеджер,  оферта,  патент, резидент,  стагфляция,  фирма,  штраф,  экспорт,  эргономика.   </w:t>
      </w:r>
      <w:proofErr w:type="gramEnd"/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pStyle w:val="3"/>
        <w:rPr>
          <w:color w:val="333333"/>
        </w:rPr>
      </w:pPr>
      <w:r>
        <w:rPr>
          <w:color w:val="333333"/>
        </w:rPr>
        <w:t>Морфологические нормы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i/>
          <w:iCs/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Выберите правильную форму слова.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В</w:t>
      </w:r>
      <w:proofErr w:type="gramStart"/>
      <w:r>
        <w:rPr>
          <w:color w:val="333333"/>
        </w:rPr>
        <w:t>1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Необходимо вымыть волосы  … от перхоти.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 – шампунем;</w:t>
      </w:r>
      <w:r>
        <w:rPr>
          <w:color w:val="333333"/>
        </w:rPr>
        <w:tab/>
        <w:t xml:space="preserve">Б – </w:t>
      </w:r>
      <w:proofErr w:type="spellStart"/>
      <w:r>
        <w:rPr>
          <w:color w:val="333333"/>
        </w:rPr>
        <w:t>шампунью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В</w:t>
      </w:r>
      <w:proofErr w:type="gramStart"/>
      <w:r>
        <w:rPr>
          <w:color w:val="333333"/>
        </w:rPr>
        <w:t>2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Домик на пригорке был черный и крыт …</w:t>
      </w:r>
      <w:proofErr w:type="gramStart"/>
      <w:r>
        <w:rPr>
          <w:color w:val="333333"/>
        </w:rPr>
        <w:t xml:space="preserve"> .</w:t>
      </w:r>
      <w:proofErr w:type="gramEnd"/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 – толем;</w:t>
      </w:r>
      <w:r>
        <w:rPr>
          <w:color w:val="333333"/>
        </w:rPr>
        <w:tab/>
      </w:r>
      <w:r>
        <w:rPr>
          <w:color w:val="333333"/>
        </w:rPr>
        <w:tab/>
        <w:t xml:space="preserve">Б – </w:t>
      </w:r>
      <w:proofErr w:type="spellStart"/>
      <w:r>
        <w:rPr>
          <w:color w:val="333333"/>
        </w:rPr>
        <w:t>толью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В3.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Снова … мозоль.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 – разболелся;</w:t>
      </w:r>
      <w:r>
        <w:rPr>
          <w:color w:val="333333"/>
        </w:rPr>
        <w:tab/>
      </w:r>
      <w:r>
        <w:rPr>
          <w:color w:val="333333"/>
        </w:rPr>
        <w:tab/>
        <w:t>Б – разболелась.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В</w:t>
      </w:r>
      <w:proofErr w:type="gramStart"/>
      <w:r>
        <w:rPr>
          <w:color w:val="333333"/>
        </w:rPr>
        <w:t>4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Покупатель попросил показать ему …</w:t>
      </w:r>
      <w:proofErr w:type="gramStart"/>
      <w:r>
        <w:rPr>
          <w:color w:val="333333"/>
        </w:rPr>
        <w:t xml:space="preserve"> .</w:t>
      </w:r>
      <w:proofErr w:type="gramEnd"/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А – левую туфлю;</w:t>
      </w:r>
      <w:r>
        <w:rPr>
          <w:color w:val="333333"/>
        </w:rPr>
        <w:tab/>
      </w:r>
      <w:r>
        <w:rPr>
          <w:color w:val="333333"/>
        </w:rPr>
        <w:tab/>
        <w:t>Б – левый туфель.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i/>
          <w:iCs/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Выберите правильное окончание глагола:</w:t>
      </w:r>
    </w:p>
    <w:p w:rsidR="00C433BA" w:rsidRDefault="00C433BA" w:rsidP="00C433BA">
      <w:pPr>
        <w:ind w:left="708" w:firstLine="708"/>
        <w:rPr>
          <w:i/>
          <w:iCs/>
          <w:color w:val="333333"/>
        </w:rPr>
      </w:pPr>
      <w:r>
        <w:rPr>
          <w:i/>
          <w:iCs/>
          <w:color w:val="333333"/>
        </w:rPr>
        <w:t>А – нулевое окончание;</w:t>
      </w:r>
    </w:p>
    <w:p w:rsidR="00C433BA" w:rsidRDefault="00C433BA" w:rsidP="00C433BA">
      <w:pPr>
        <w:ind w:left="708" w:firstLine="708"/>
        <w:rPr>
          <w:i/>
          <w:iCs/>
          <w:color w:val="333333"/>
        </w:rPr>
      </w:pPr>
      <w:proofErr w:type="gramStart"/>
      <w:r>
        <w:rPr>
          <w:i/>
          <w:iCs/>
          <w:color w:val="333333"/>
        </w:rPr>
        <w:t>Б</w:t>
      </w:r>
      <w:proofErr w:type="gramEnd"/>
      <w:r>
        <w:rPr>
          <w:i/>
          <w:iCs/>
          <w:color w:val="333333"/>
        </w:rPr>
        <w:t xml:space="preserve"> - - а;</w:t>
      </w:r>
    </w:p>
    <w:p w:rsidR="00C433BA" w:rsidRDefault="00C433BA" w:rsidP="00C433BA">
      <w:pPr>
        <w:ind w:left="708" w:firstLine="708"/>
        <w:rPr>
          <w:i/>
          <w:iCs/>
          <w:color w:val="333333"/>
        </w:rPr>
      </w:pPr>
      <w:r>
        <w:rPr>
          <w:i/>
          <w:iCs/>
          <w:color w:val="333333"/>
        </w:rPr>
        <w:t>В</w:t>
      </w:r>
      <w:proofErr w:type="gramStart"/>
      <w:r>
        <w:rPr>
          <w:i/>
          <w:iCs/>
          <w:color w:val="333333"/>
        </w:rPr>
        <w:t xml:space="preserve"> - - </w:t>
      </w:r>
      <w:proofErr w:type="gramEnd"/>
      <w:r>
        <w:rPr>
          <w:i/>
          <w:iCs/>
          <w:color w:val="333333"/>
        </w:rPr>
        <w:t>о;</w:t>
      </w:r>
    </w:p>
    <w:p w:rsidR="00C433BA" w:rsidRDefault="00C433BA" w:rsidP="00C433BA">
      <w:pPr>
        <w:ind w:left="708" w:firstLine="708"/>
        <w:rPr>
          <w:i/>
          <w:iCs/>
          <w:color w:val="333333"/>
        </w:rPr>
      </w:pPr>
      <w:r>
        <w:rPr>
          <w:i/>
          <w:iCs/>
          <w:color w:val="333333"/>
        </w:rPr>
        <w:t>Г</w:t>
      </w:r>
      <w:proofErr w:type="gramStart"/>
      <w:r>
        <w:rPr>
          <w:i/>
          <w:iCs/>
          <w:color w:val="333333"/>
        </w:rPr>
        <w:t xml:space="preserve"> - - </w:t>
      </w:r>
      <w:proofErr w:type="gramEnd"/>
      <w:r>
        <w:rPr>
          <w:i/>
          <w:iCs/>
          <w:color w:val="333333"/>
        </w:rPr>
        <w:t>и.</w:t>
      </w:r>
    </w:p>
    <w:p w:rsidR="00C433BA" w:rsidRDefault="00C433BA" w:rsidP="00C433BA">
      <w:pPr>
        <w:ind w:left="708" w:firstLine="708"/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В5.</w:t>
      </w:r>
      <w:r>
        <w:rPr>
          <w:color w:val="333333"/>
        </w:rPr>
        <w:tab/>
        <w:t>ЮНЕСКО прислал… на конференцию своего представителя.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В</w:t>
      </w:r>
      <w:proofErr w:type="gramStart"/>
      <w:r>
        <w:rPr>
          <w:color w:val="333333"/>
        </w:rPr>
        <w:t>6</w:t>
      </w:r>
      <w:proofErr w:type="gramEnd"/>
      <w:r>
        <w:rPr>
          <w:color w:val="333333"/>
        </w:rPr>
        <w:t>.</w:t>
      </w:r>
      <w:r>
        <w:rPr>
          <w:color w:val="333333"/>
        </w:rPr>
        <w:tab/>
        <w:t>ФИДЕ утвердил… состав участников турнира.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В</w:t>
      </w:r>
      <w:proofErr w:type="gramStart"/>
      <w:r>
        <w:rPr>
          <w:color w:val="333333"/>
        </w:rPr>
        <w:t>7</w:t>
      </w:r>
      <w:proofErr w:type="gramEnd"/>
      <w:r>
        <w:rPr>
          <w:color w:val="333333"/>
        </w:rPr>
        <w:t>.</w:t>
      </w:r>
      <w:r>
        <w:rPr>
          <w:color w:val="333333"/>
        </w:rPr>
        <w:tab/>
        <w:t>НЭП был… переходным периодом.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В8.</w:t>
      </w:r>
      <w:r>
        <w:rPr>
          <w:color w:val="333333"/>
        </w:rPr>
        <w:tab/>
        <w:t>ВГГА объявил… прием в аспирантуру.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В</w:t>
      </w:r>
      <w:proofErr w:type="gramStart"/>
      <w:r>
        <w:rPr>
          <w:color w:val="333333"/>
        </w:rPr>
        <w:t>9</w:t>
      </w:r>
      <w:proofErr w:type="gramEnd"/>
      <w:r>
        <w:rPr>
          <w:color w:val="333333"/>
        </w:rPr>
        <w:t>.</w:t>
      </w:r>
      <w:r>
        <w:rPr>
          <w:color w:val="333333"/>
        </w:rPr>
        <w:tab/>
      </w:r>
      <w:proofErr w:type="gramStart"/>
      <w:r>
        <w:rPr>
          <w:color w:val="333333"/>
        </w:rPr>
        <w:t>Сельпо закрыт… на учет.</w:t>
      </w:r>
      <w:proofErr w:type="gramEnd"/>
    </w:p>
    <w:p w:rsidR="00C433BA" w:rsidRDefault="00C433BA" w:rsidP="00C433BA">
      <w:pPr>
        <w:rPr>
          <w:i/>
          <w:iCs/>
          <w:color w:val="333333"/>
        </w:rPr>
      </w:pPr>
      <w:r>
        <w:rPr>
          <w:color w:val="333333"/>
        </w:rPr>
        <w:t>В</w:t>
      </w:r>
      <w:proofErr w:type="gramStart"/>
      <w:r>
        <w:rPr>
          <w:color w:val="333333"/>
        </w:rPr>
        <w:t>9</w:t>
      </w:r>
      <w:proofErr w:type="gramEnd"/>
      <w:r>
        <w:rPr>
          <w:color w:val="333333"/>
        </w:rPr>
        <w:t>.</w:t>
      </w:r>
      <w:r>
        <w:rPr>
          <w:color w:val="333333"/>
        </w:rPr>
        <w:tab/>
        <w:t>ГИ</w:t>
      </w:r>
      <w:proofErr w:type="gramStart"/>
      <w:r>
        <w:rPr>
          <w:color w:val="333333"/>
        </w:rPr>
        <w:t>БДД пр</w:t>
      </w:r>
      <w:proofErr w:type="gramEnd"/>
      <w:r>
        <w:rPr>
          <w:color w:val="333333"/>
        </w:rPr>
        <w:t>овел… технический осмотр автомобилей.</w:t>
      </w:r>
    </w:p>
    <w:p w:rsidR="00C433BA" w:rsidRDefault="00C433BA" w:rsidP="00C433BA">
      <w:pPr>
        <w:rPr>
          <w:i/>
          <w:iCs/>
          <w:color w:val="333333"/>
        </w:rPr>
      </w:pPr>
    </w:p>
    <w:p w:rsidR="00C433BA" w:rsidRDefault="00C433BA" w:rsidP="00C433BA">
      <w:pPr>
        <w:rPr>
          <w:i/>
          <w:iCs/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i/>
          <w:iCs/>
          <w:color w:val="333333"/>
        </w:rPr>
        <w:tab/>
        <w:t>Данные</w:t>
      </w:r>
      <w:r>
        <w:rPr>
          <w:color w:val="333333"/>
        </w:rPr>
        <w:t xml:space="preserve"> </w:t>
      </w:r>
      <w:r>
        <w:rPr>
          <w:i/>
          <w:iCs/>
          <w:color w:val="333333"/>
        </w:rPr>
        <w:t xml:space="preserve">существительные во множественном числе имеют окончание </w:t>
      </w:r>
      <w:proofErr w:type="gramStart"/>
      <w:r>
        <w:rPr>
          <w:i/>
          <w:iCs/>
          <w:color w:val="333333"/>
        </w:rPr>
        <w:t>–а</w:t>
      </w:r>
      <w:proofErr w:type="gramEnd"/>
      <w:r>
        <w:rPr>
          <w:i/>
          <w:iCs/>
          <w:color w:val="333333"/>
        </w:rPr>
        <w:t>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В10.</w:t>
      </w:r>
    </w:p>
    <w:p w:rsidR="00C433BA" w:rsidRDefault="00C433BA" w:rsidP="00C433BA">
      <w:pPr>
        <w:numPr>
          <w:ilvl w:val="0"/>
          <w:numId w:val="9"/>
        </w:numPr>
        <w:rPr>
          <w:color w:val="333333"/>
        </w:rPr>
      </w:pPr>
      <w:proofErr w:type="gramStart"/>
      <w:r>
        <w:rPr>
          <w:color w:val="333333"/>
        </w:rPr>
        <w:t>заграничные</w:t>
      </w:r>
      <w:proofErr w:type="gramEnd"/>
      <w:r>
        <w:rPr>
          <w:color w:val="333333"/>
        </w:rPr>
        <w:t xml:space="preserve"> паспорт…;</w:t>
      </w:r>
    </w:p>
    <w:p w:rsidR="00C433BA" w:rsidRDefault="00C433BA" w:rsidP="00C433BA">
      <w:pPr>
        <w:numPr>
          <w:ilvl w:val="0"/>
          <w:numId w:val="9"/>
        </w:numPr>
        <w:rPr>
          <w:color w:val="333333"/>
        </w:rPr>
      </w:pPr>
      <w:r>
        <w:rPr>
          <w:color w:val="333333"/>
        </w:rPr>
        <w:t>молодые офицер…;</w:t>
      </w:r>
    </w:p>
    <w:p w:rsidR="00C433BA" w:rsidRDefault="00C433BA" w:rsidP="00C433BA">
      <w:pPr>
        <w:numPr>
          <w:ilvl w:val="0"/>
          <w:numId w:val="9"/>
        </w:numPr>
        <w:rPr>
          <w:color w:val="333333"/>
        </w:rPr>
      </w:pPr>
      <w:proofErr w:type="gramStart"/>
      <w:r>
        <w:rPr>
          <w:color w:val="333333"/>
        </w:rPr>
        <w:lastRenderedPageBreak/>
        <w:t>известные</w:t>
      </w:r>
      <w:proofErr w:type="gramEnd"/>
      <w:r>
        <w:rPr>
          <w:color w:val="333333"/>
        </w:rPr>
        <w:t xml:space="preserve"> профессор…;</w:t>
      </w:r>
    </w:p>
    <w:p w:rsidR="00C433BA" w:rsidRDefault="00C433BA" w:rsidP="00C433BA">
      <w:pPr>
        <w:numPr>
          <w:ilvl w:val="0"/>
          <w:numId w:val="9"/>
        </w:numPr>
        <w:rPr>
          <w:color w:val="333333"/>
        </w:rPr>
      </w:pPr>
      <w:proofErr w:type="gramStart"/>
      <w:r>
        <w:rPr>
          <w:color w:val="333333"/>
        </w:rPr>
        <w:t>опытные</w:t>
      </w:r>
      <w:proofErr w:type="gramEnd"/>
      <w:r>
        <w:rPr>
          <w:color w:val="333333"/>
        </w:rPr>
        <w:t xml:space="preserve"> доктор…;</w:t>
      </w:r>
    </w:p>
    <w:p w:rsidR="00C433BA" w:rsidRDefault="00C433BA" w:rsidP="00C433BA">
      <w:pPr>
        <w:numPr>
          <w:ilvl w:val="0"/>
          <w:numId w:val="9"/>
        </w:numPr>
        <w:rPr>
          <w:color w:val="333333"/>
        </w:rPr>
      </w:pPr>
      <w:proofErr w:type="gramStart"/>
      <w:r>
        <w:rPr>
          <w:color w:val="333333"/>
        </w:rPr>
        <w:t>праздничные</w:t>
      </w:r>
      <w:proofErr w:type="gramEnd"/>
      <w:r>
        <w:rPr>
          <w:color w:val="333333"/>
        </w:rPr>
        <w:t xml:space="preserve"> торт….</w:t>
      </w:r>
    </w:p>
    <w:p w:rsidR="00C433BA" w:rsidRDefault="00C433BA" w:rsidP="00C433BA">
      <w:pPr>
        <w:rPr>
          <w:i/>
          <w:iCs/>
          <w:color w:val="333333"/>
        </w:rPr>
      </w:pPr>
      <w:r>
        <w:rPr>
          <w:i/>
          <w:iCs/>
          <w:color w:val="333333"/>
        </w:rPr>
        <w:t>Укажите номера правильного ответа.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В11.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У сложных слов – числительных от 50 до 80 и от 200 до 9000 склоняются:</w:t>
      </w:r>
    </w:p>
    <w:p w:rsidR="00C433BA" w:rsidRDefault="00C433BA" w:rsidP="00C433BA">
      <w:pPr>
        <w:numPr>
          <w:ilvl w:val="0"/>
          <w:numId w:val="10"/>
        </w:numPr>
        <w:rPr>
          <w:color w:val="333333"/>
        </w:rPr>
      </w:pPr>
      <w:r>
        <w:rPr>
          <w:color w:val="333333"/>
        </w:rPr>
        <w:t>первое слово;</w:t>
      </w:r>
    </w:p>
    <w:p w:rsidR="00C433BA" w:rsidRDefault="00C433BA" w:rsidP="00C433BA">
      <w:pPr>
        <w:numPr>
          <w:ilvl w:val="0"/>
          <w:numId w:val="10"/>
        </w:numPr>
        <w:rPr>
          <w:color w:val="333333"/>
        </w:rPr>
      </w:pPr>
      <w:r>
        <w:rPr>
          <w:color w:val="333333"/>
        </w:rPr>
        <w:t>все слова, из которых оно состоит;</w:t>
      </w:r>
    </w:p>
    <w:p w:rsidR="00C433BA" w:rsidRDefault="00C433BA" w:rsidP="00C433BA">
      <w:pPr>
        <w:numPr>
          <w:ilvl w:val="0"/>
          <w:numId w:val="10"/>
        </w:numPr>
        <w:rPr>
          <w:color w:val="333333"/>
        </w:rPr>
      </w:pPr>
      <w:r>
        <w:rPr>
          <w:color w:val="333333"/>
        </w:rPr>
        <w:t>главное слово.</w:t>
      </w:r>
    </w:p>
    <w:p w:rsidR="00C433BA" w:rsidRDefault="00C433BA" w:rsidP="00C433BA">
      <w:pPr>
        <w:rPr>
          <w:i/>
          <w:iCs/>
          <w:color w:val="333333"/>
        </w:rPr>
      </w:pPr>
      <w:r>
        <w:rPr>
          <w:i/>
          <w:iCs/>
          <w:color w:val="333333"/>
        </w:rPr>
        <w:t>Отметьте правильный вариант.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В12.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Библиотека института ежедневно пополняется …книгами.</w:t>
      </w:r>
    </w:p>
    <w:p w:rsidR="00C433BA" w:rsidRDefault="00C433BA" w:rsidP="00C433BA">
      <w:pPr>
        <w:numPr>
          <w:ilvl w:val="0"/>
          <w:numId w:val="11"/>
        </w:numPr>
        <w:rPr>
          <w:color w:val="333333"/>
        </w:rPr>
      </w:pPr>
      <w:r>
        <w:rPr>
          <w:color w:val="333333"/>
        </w:rPr>
        <w:t>триста пятьдесят;</w:t>
      </w:r>
    </w:p>
    <w:p w:rsidR="00C433BA" w:rsidRDefault="00C433BA" w:rsidP="00C433BA">
      <w:pPr>
        <w:numPr>
          <w:ilvl w:val="0"/>
          <w:numId w:val="11"/>
        </w:numPr>
        <w:rPr>
          <w:color w:val="333333"/>
        </w:rPr>
      </w:pPr>
      <w:proofErr w:type="spellStart"/>
      <w:r>
        <w:rPr>
          <w:color w:val="333333"/>
        </w:rPr>
        <w:t>трехстами</w:t>
      </w:r>
      <w:proofErr w:type="spellEnd"/>
      <w:r>
        <w:rPr>
          <w:color w:val="333333"/>
        </w:rPr>
        <w:t xml:space="preserve"> пятидесяти;</w:t>
      </w:r>
    </w:p>
    <w:p w:rsidR="00C433BA" w:rsidRDefault="00C433BA" w:rsidP="00C433BA">
      <w:pPr>
        <w:numPr>
          <w:ilvl w:val="0"/>
          <w:numId w:val="11"/>
        </w:numPr>
        <w:rPr>
          <w:color w:val="333333"/>
        </w:rPr>
      </w:pPr>
      <w:r>
        <w:rPr>
          <w:color w:val="333333"/>
        </w:rPr>
        <w:t>тремястами пятьюдесятью;</w:t>
      </w:r>
    </w:p>
    <w:p w:rsidR="00C433BA" w:rsidRDefault="00C433BA" w:rsidP="00C433BA">
      <w:pPr>
        <w:numPr>
          <w:ilvl w:val="0"/>
          <w:numId w:val="11"/>
        </w:numPr>
        <w:rPr>
          <w:color w:val="333333"/>
        </w:rPr>
      </w:pPr>
      <w:proofErr w:type="spellStart"/>
      <w:r>
        <w:rPr>
          <w:color w:val="333333"/>
        </w:rPr>
        <w:t>тремстами</w:t>
      </w:r>
      <w:proofErr w:type="spellEnd"/>
      <w:r>
        <w:rPr>
          <w:color w:val="333333"/>
        </w:rPr>
        <w:t xml:space="preserve"> пятидесяти.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jc w:val="center"/>
        <w:rPr>
          <w:color w:val="333333"/>
        </w:rPr>
      </w:pPr>
    </w:p>
    <w:p w:rsidR="00C433BA" w:rsidRDefault="00C433BA" w:rsidP="00C433BA">
      <w:pPr>
        <w:pStyle w:val="3"/>
        <w:rPr>
          <w:color w:val="333333"/>
        </w:rPr>
      </w:pPr>
      <w:r>
        <w:rPr>
          <w:color w:val="333333"/>
        </w:rPr>
        <w:t>Синтаксические нормы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i/>
          <w:iCs/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Выберите вариант, соответствующий норме.</w:t>
      </w:r>
    </w:p>
    <w:p w:rsidR="00C433BA" w:rsidRDefault="00C433BA" w:rsidP="00C433BA">
      <w:pPr>
        <w:rPr>
          <w:i/>
          <w:iCs/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Г</w:t>
      </w:r>
      <w:proofErr w:type="gramStart"/>
      <w:r>
        <w:rPr>
          <w:color w:val="333333"/>
        </w:rPr>
        <w:t>1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Сотня спортсменов … по стадиону в разные стороны.</w:t>
      </w:r>
    </w:p>
    <w:p w:rsidR="00C433BA" w:rsidRDefault="00C433BA" w:rsidP="00C433BA">
      <w:pPr>
        <w:ind w:firstLine="708"/>
        <w:rPr>
          <w:color w:val="333333"/>
        </w:rPr>
      </w:pPr>
      <w:r>
        <w:rPr>
          <w:color w:val="333333"/>
        </w:rPr>
        <w:t>А – разбежалось;</w:t>
      </w:r>
      <w:r>
        <w:rPr>
          <w:color w:val="333333"/>
        </w:rPr>
        <w:tab/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разбежались.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Завод-лаборатория … первый опытный образец.</w:t>
      </w:r>
    </w:p>
    <w:p w:rsidR="00C433BA" w:rsidRDefault="00C433BA" w:rsidP="00C433BA">
      <w:pPr>
        <w:ind w:firstLine="708"/>
        <w:rPr>
          <w:color w:val="333333"/>
        </w:rPr>
      </w:pPr>
      <w:r>
        <w:rPr>
          <w:color w:val="333333"/>
        </w:rPr>
        <w:t>А – изготовил;</w:t>
      </w:r>
    </w:p>
    <w:p w:rsidR="00C433BA" w:rsidRDefault="00C433BA" w:rsidP="00C433BA">
      <w:pPr>
        <w:ind w:firstLine="708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-  изготовила.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Большинство студентов нашей группы … приезжими.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  <w:t>А – было;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были.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СМИ … однодневную акцию протеста.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  <w:t>А – провели;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-  провело.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21 студент … заявление в профком.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  <w:t>А – подали;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подал.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Г</w:t>
      </w:r>
      <w:proofErr w:type="gramStart"/>
      <w:r>
        <w:rPr>
          <w:color w:val="333333"/>
        </w:rPr>
        <w:t>2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Две … подруги поступили на технологический факультет.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  <w:t>А – лучшие;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лучших.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… два месяца мы готовились к научной конференции.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  <w:t>А – целые;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целых.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lastRenderedPageBreak/>
        <w:t>Ученый работал над вопросом, плохо … в научной литературе.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  <w:t>А – разработанном;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разработанным.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Г3.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 xml:space="preserve">… тренер Виктория </w:t>
      </w:r>
      <w:proofErr w:type="spellStart"/>
      <w:r>
        <w:rPr>
          <w:color w:val="333333"/>
        </w:rPr>
        <w:t>Бойцова</w:t>
      </w:r>
      <w:proofErr w:type="spellEnd"/>
      <w:r>
        <w:rPr>
          <w:color w:val="333333"/>
        </w:rPr>
        <w:t xml:space="preserve"> организовала соревнования по легкой атлетике.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  <w:t>А – молодая;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молодой.</w:t>
      </w:r>
    </w:p>
    <w:p w:rsidR="00C433BA" w:rsidRDefault="00C433BA" w:rsidP="00C433BA">
      <w:pPr>
        <w:rPr>
          <w:color w:val="333333"/>
        </w:rPr>
      </w:pP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Г</w:t>
      </w:r>
      <w:proofErr w:type="gramStart"/>
      <w:r>
        <w:rPr>
          <w:color w:val="333333"/>
        </w:rPr>
        <w:t>4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Беспокоиться</w:t>
      </w:r>
      <w:proofErr w:type="gramStart"/>
      <w:r>
        <w:rPr>
          <w:color w:val="333333"/>
        </w:rPr>
        <w:tab/>
      </w:r>
      <w:r>
        <w:rPr>
          <w:color w:val="333333"/>
        </w:rPr>
        <w:tab/>
        <w:t>А</w:t>
      </w:r>
      <w:proofErr w:type="gramEnd"/>
      <w:r>
        <w:rPr>
          <w:color w:val="333333"/>
        </w:rPr>
        <w:t xml:space="preserve"> – о ком-нибудь;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за кого-нибудь;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Тревожиться</w:t>
      </w:r>
      <w:proofErr w:type="gramStart"/>
      <w:r>
        <w:rPr>
          <w:color w:val="333333"/>
        </w:rPr>
        <w:t xml:space="preserve">              А</w:t>
      </w:r>
      <w:proofErr w:type="gramEnd"/>
      <w:r>
        <w:rPr>
          <w:color w:val="333333"/>
        </w:rPr>
        <w:t xml:space="preserve"> – о ком-нибудь;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за кого-нибудь.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Превосходство</w:t>
      </w:r>
      <w:proofErr w:type="gramStart"/>
      <w:r>
        <w:rPr>
          <w:color w:val="333333"/>
        </w:rPr>
        <w:t xml:space="preserve">          А</w:t>
      </w:r>
      <w:proofErr w:type="gramEnd"/>
      <w:r>
        <w:rPr>
          <w:color w:val="333333"/>
        </w:rPr>
        <w:t xml:space="preserve"> – над кем-нибудь;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перед кем-нибудь.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Преимущество</w:t>
      </w:r>
      <w:proofErr w:type="gramStart"/>
      <w:r>
        <w:rPr>
          <w:color w:val="333333"/>
        </w:rPr>
        <w:t xml:space="preserve">          А</w:t>
      </w:r>
      <w:proofErr w:type="gramEnd"/>
      <w:r>
        <w:rPr>
          <w:color w:val="333333"/>
        </w:rPr>
        <w:t xml:space="preserve"> – над кем-нибудь;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перед кем-нибудь.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Удивляюсь</w:t>
      </w:r>
      <w:proofErr w:type="gramStart"/>
      <w:r>
        <w:rPr>
          <w:color w:val="333333"/>
        </w:rPr>
        <w:t xml:space="preserve">                А</w:t>
      </w:r>
      <w:proofErr w:type="gramEnd"/>
      <w:r>
        <w:rPr>
          <w:color w:val="333333"/>
        </w:rPr>
        <w:t xml:space="preserve"> – чему-нибудь;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чем-нибудь.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>Удивлен</w:t>
      </w:r>
      <w:proofErr w:type="gramStart"/>
      <w:r>
        <w:rPr>
          <w:color w:val="333333"/>
        </w:rPr>
        <w:t xml:space="preserve">                    А</w:t>
      </w:r>
      <w:proofErr w:type="gramEnd"/>
      <w:r>
        <w:rPr>
          <w:color w:val="333333"/>
        </w:rPr>
        <w:t xml:space="preserve"> – чему-нибудь;</w:t>
      </w:r>
    </w:p>
    <w:p w:rsidR="00C433BA" w:rsidRDefault="00C433BA" w:rsidP="00C433BA">
      <w:pPr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чем-нибудь.</w:t>
      </w:r>
    </w:p>
    <w:p w:rsidR="00C433BA" w:rsidRDefault="00C433BA" w:rsidP="00C433BA">
      <w:pPr>
        <w:jc w:val="center"/>
        <w:rPr>
          <w:color w:val="333333"/>
        </w:rPr>
      </w:pPr>
    </w:p>
    <w:p w:rsidR="00C433BA" w:rsidRDefault="00C433BA" w:rsidP="00C433BA">
      <w:pPr>
        <w:jc w:val="center"/>
        <w:rPr>
          <w:color w:val="333333"/>
        </w:rPr>
      </w:pPr>
    </w:p>
    <w:p w:rsidR="00C433BA" w:rsidRDefault="00C433BA" w:rsidP="00C433BA">
      <w:pPr>
        <w:jc w:val="center"/>
        <w:rPr>
          <w:color w:val="333333"/>
        </w:rPr>
      </w:pPr>
    </w:p>
    <w:p w:rsidR="00C433BA" w:rsidRDefault="00C433BA" w:rsidP="00C433BA">
      <w:pPr>
        <w:pStyle w:val="3"/>
        <w:rPr>
          <w:color w:val="333333"/>
        </w:rPr>
      </w:pPr>
      <w:r>
        <w:rPr>
          <w:color w:val="333333"/>
        </w:rPr>
        <w:t>Стилистические нормы</w:t>
      </w:r>
    </w:p>
    <w:p w:rsidR="00C433BA" w:rsidRDefault="00C433BA" w:rsidP="00C433BA">
      <w:pPr>
        <w:jc w:val="center"/>
        <w:rPr>
          <w:color w:val="333333"/>
          <w:sz w:val="28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ab/>
        <w:t>Перечисленные признаки свойственны каждой из разновидностей русского языка: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>высшая форма существования национального языка;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>нелитературная форма существования национального языка;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>нормативность (наличие норм литературного словоупотребления, закрепленных в словарях);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>несоответствие нормам литературного словоупотребления;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>наличие особых правил произношения, образования и употребления языковых единиц;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>обязательность для всех образованных людей;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>отнесенность к речи малообразованных людей;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>традиционность и устойчивость;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>быстрая изменяемость;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 xml:space="preserve">распространенность на определенной территории; 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>закрепленность за определенными социальными (профессиональными, возрастными) группами людей;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>использование во всех сферах общения и наличие разветвленной системы функциональных стилей;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>использование преимущественно в бытовой сфере общения;</w:t>
      </w:r>
    </w:p>
    <w:p w:rsidR="00C433BA" w:rsidRDefault="00C433BA" w:rsidP="00C433BA">
      <w:pPr>
        <w:numPr>
          <w:ilvl w:val="0"/>
          <w:numId w:val="12"/>
        </w:numPr>
        <w:jc w:val="both"/>
        <w:rPr>
          <w:color w:val="333333"/>
        </w:rPr>
      </w:pPr>
      <w:r>
        <w:rPr>
          <w:color w:val="333333"/>
        </w:rPr>
        <w:t xml:space="preserve">использование в нескольких сферах общения (преимущественно в </w:t>
      </w:r>
      <w:proofErr w:type="gramStart"/>
      <w:r>
        <w:rPr>
          <w:color w:val="333333"/>
        </w:rPr>
        <w:t>профессиональной</w:t>
      </w:r>
      <w:proofErr w:type="gramEnd"/>
      <w:r>
        <w:rPr>
          <w:color w:val="333333"/>
        </w:rPr>
        <w:t xml:space="preserve"> и бытовой).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pStyle w:val="21"/>
        <w:rPr>
          <w:color w:val="333333"/>
        </w:rPr>
      </w:pPr>
      <w:r>
        <w:rPr>
          <w:color w:val="333333"/>
        </w:rPr>
        <w:lastRenderedPageBreak/>
        <w:t>Выберите из приведенных признаков те, которые свойственны данным разновидностям национального русского языка.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</w:t>
      </w:r>
      <w:proofErr w:type="gramStart"/>
      <w:r>
        <w:rPr>
          <w:color w:val="333333"/>
        </w:rPr>
        <w:t>1</w:t>
      </w:r>
      <w:proofErr w:type="gramEnd"/>
      <w:r>
        <w:rPr>
          <w:color w:val="333333"/>
        </w:rPr>
        <w:t>.</w:t>
      </w:r>
      <w:r>
        <w:rPr>
          <w:color w:val="333333"/>
        </w:rPr>
        <w:tab/>
        <w:t>Литературный язык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</w:t>
      </w:r>
      <w:proofErr w:type="gramStart"/>
      <w:r>
        <w:rPr>
          <w:color w:val="333333"/>
        </w:rPr>
        <w:t>2</w:t>
      </w:r>
      <w:proofErr w:type="gramEnd"/>
      <w:r>
        <w:rPr>
          <w:color w:val="333333"/>
        </w:rPr>
        <w:t>.</w:t>
      </w:r>
      <w:r>
        <w:rPr>
          <w:color w:val="333333"/>
        </w:rPr>
        <w:tab/>
        <w:t>Просторечье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Д3.</w:t>
      </w:r>
      <w:r>
        <w:rPr>
          <w:color w:val="333333"/>
        </w:rPr>
        <w:tab/>
        <w:t>Территориальные диалекты (народные говоры)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</w:t>
      </w:r>
      <w:proofErr w:type="gramStart"/>
      <w:r>
        <w:rPr>
          <w:color w:val="333333"/>
        </w:rPr>
        <w:t>4</w:t>
      </w:r>
      <w:proofErr w:type="gramEnd"/>
      <w:r>
        <w:rPr>
          <w:color w:val="333333"/>
        </w:rPr>
        <w:t>.</w:t>
      </w:r>
      <w:r>
        <w:rPr>
          <w:color w:val="333333"/>
        </w:rPr>
        <w:tab/>
        <w:t>Социальные диалекты (жаргоны)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i/>
          <w:iCs/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Отметьте, какие из приведенных слов соответствуют норме литературной речи.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Д5.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А – лягу;</w:t>
      </w:r>
      <w:r>
        <w:rPr>
          <w:color w:val="333333"/>
        </w:rPr>
        <w:tab/>
        <w:t xml:space="preserve">Б – </w:t>
      </w:r>
      <w:proofErr w:type="spellStart"/>
      <w:r>
        <w:rPr>
          <w:color w:val="333333"/>
        </w:rPr>
        <w:t>ляжу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А – кладу;</w:t>
      </w:r>
      <w:r>
        <w:rPr>
          <w:color w:val="333333"/>
        </w:rPr>
        <w:tab/>
        <w:t>Б – ложу.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А – дуршлаг;</w:t>
      </w:r>
      <w:r>
        <w:rPr>
          <w:color w:val="333333"/>
        </w:rPr>
        <w:tab/>
        <w:t xml:space="preserve">Б – </w:t>
      </w:r>
      <w:proofErr w:type="spellStart"/>
      <w:r>
        <w:rPr>
          <w:color w:val="333333"/>
        </w:rPr>
        <w:t>друшлаг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А – туфель;</w:t>
      </w:r>
      <w:r>
        <w:rPr>
          <w:color w:val="333333"/>
        </w:rPr>
        <w:tab/>
        <w:t>Б – туфля.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Г5.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Спустившись к морю, …</w:t>
      </w:r>
      <w:proofErr w:type="gramStart"/>
      <w:r>
        <w:rPr>
          <w:color w:val="333333"/>
        </w:rPr>
        <w:t xml:space="preserve"> .</w:t>
      </w:r>
      <w:proofErr w:type="gramEnd"/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туристы разбили палаточный городок;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туристами был разбит палаточный городок.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Возвращаясь домой, …</w:t>
      </w:r>
      <w:proofErr w:type="gramStart"/>
      <w:r>
        <w:rPr>
          <w:color w:val="333333"/>
        </w:rPr>
        <w:t xml:space="preserve"> .</w:t>
      </w:r>
      <w:proofErr w:type="gramEnd"/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Саша чувствовал, что у него от усталости слипаются глаза;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у Саши слипались от усталости глаза.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Немного подумав, …</w:t>
      </w:r>
      <w:proofErr w:type="gramStart"/>
      <w:r>
        <w:rPr>
          <w:color w:val="333333"/>
        </w:rPr>
        <w:t xml:space="preserve"> .</w:t>
      </w:r>
      <w:proofErr w:type="gramEnd"/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у него отпали сомнения, и он дал согласие;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он перестал сомневаться и дал согласие.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Знакомясь с городом, …</w:t>
      </w:r>
      <w:proofErr w:type="gramStart"/>
      <w:r>
        <w:rPr>
          <w:color w:val="333333"/>
        </w:rPr>
        <w:t xml:space="preserve"> .</w:t>
      </w:r>
      <w:proofErr w:type="gramEnd"/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нас удивила его архитектура;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-  мы удивлялись его архитектуре.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Г</w:t>
      </w:r>
      <w:proofErr w:type="gramStart"/>
      <w:r>
        <w:rPr>
          <w:color w:val="333333"/>
        </w:rPr>
        <w:t>6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Он спросил, ….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увидимся ли мы еще раз;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что увидимся ли мы еще раз.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В – увидимся мы еще раз.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Директор спросил рабочих, …</w:t>
      </w:r>
      <w:proofErr w:type="gramStart"/>
      <w:r>
        <w:rPr>
          <w:color w:val="333333"/>
        </w:rPr>
        <w:t xml:space="preserve"> .</w:t>
      </w:r>
      <w:proofErr w:type="gramEnd"/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какие у вас были проблемы;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какие у них были проблемы.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Алексей сказал, …</w:t>
      </w:r>
      <w:proofErr w:type="gramStart"/>
      <w:r>
        <w:rPr>
          <w:color w:val="333333"/>
        </w:rPr>
        <w:t xml:space="preserve"> .</w:t>
      </w:r>
      <w:proofErr w:type="gramEnd"/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ab/>
        <w:t>А – что хочу быть металлургом;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ab/>
      </w: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что хочет быть металлургом.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Пассажир попросил, …</w:t>
      </w:r>
      <w:proofErr w:type="gramStart"/>
      <w:r>
        <w:rPr>
          <w:color w:val="333333"/>
        </w:rPr>
        <w:t xml:space="preserve"> .</w:t>
      </w:r>
      <w:proofErr w:type="gramEnd"/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откройте двери;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чтобы открыли двери.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В приемной секретарь спросила, …</w:t>
      </w:r>
      <w:proofErr w:type="gramStart"/>
      <w:r>
        <w:rPr>
          <w:color w:val="333333"/>
        </w:rPr>
        <w:t xml:space="preserve"> .</w:t>
      </w:r>
      <w:proofErr w:type="gramEnd"/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на который час им назначена встреча;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lastRenderedPageBreak/>
        <w:t>Б</w:t>
      </w:r>
      <w:proofErr w:type="gramEnd"/>
      <w:r>
        <w:rPr>
          <w:color w:val="333333"/>
        </w:rPr>
        <w:t xml:space="preserve"> – на который час вам назначена встреча.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 xml:space="preserve">А – </w:t>
      </w:r>
      <w:proofErr w:type="spellStart"/>
      <w:r>
        <w:rPr>
          <w:color w:val="333333"/>
        </w:rPr>
        <w:t>протвень</w:t>
      </w:r>
      <w:proofErr w:type="spellEnd"/>
      <w:r>
        <w:rPr>
          <w:color w:val="333333"/>
        </w:rPr>
        <w:t>;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Б – противень.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 xml:space="preserve">А – </w:t>
      </w:r>
      <w:proofErr w:type="spellStart"/>
      <w:r>
        <w:rPr>
          <w:color w:val="333333"/>
        </w:rPr>
        <w:t>задолжность</w:t>
      </w:r>
      <w:proofErr w:type="spellEnd"/>
      <w:r>
        <w:rPr>
          <w:color w:val="333333"/>
        </w:rPr>
        <w:t>;</w:t>
      </w:r>
      <w:r>
        <w:rPr>
          <w:color w:val="333333"/>
        </w:rPr>
        <w:tab/>
      </w:r>
      <w:r>
        <w:rPr>
          <w:color w:val="333333"/>
        </w:rPr>
        <w:tab/>
        <w:t>Б – задолженность.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А – междугородный;</w:t>
      </w:r>
      <w:r>
        <w:rPr>
          <w:color w:val="333333"/>
        </w:rPr>
        <w:tab/>
        <w:t>Б – междугородний.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i/>
          <w:iCs/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Отметьте, какие из приведенных слов относятся к просторечию.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</w:t>
      </w:r>
      <w:proofErr w:type="gramStart"/>
      <w:r>
        <w:rPr>
          <w:color w:val="333333"/>
        </w:rPr>
        <w:t>6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А – награжу;</w:t>
      </w:r>
      <w:r>
        <w:rPr>
          <w:color w:val="333333"/>
        </w:rPr>
        <w:tab/>
      </w:r>
      <w:r>
        <w:rPr>
          <w:color w:val="333333"/>
        </w:rPr>
        <w:tab/>
        <w:t xml:space="preserve">Б – </w:t>
      </w:r>
      <w:proofErr w:type="spellStart"/>
      <w:r>
        <w:rPr>
          <w:color w:val="333333"/>
        </w:rPr>
        <w:t>наградю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 xml:space="preserve">А – </w:t>
      </w:r>
      <w:proofErr w:type="spellStart"/>
      <w:r>
        <w:rPr>
          <w:color w:val="333333"/>
        </w:rPr>
        <w:t>ляж</w:t>
      </w:r>
      <w:proofErr w:type="spellEnd"/>
      <w:r>
        <w:rPr>
          <w:color w:val="333333"/>
        </w:rPr>
        <w:t>;</w:t>
      </w:r>
      <w:r>
        <w:rPr>
          <w:color w:val="333333"/>
        </w:rPr>
        <w:tab/>
      </w:r>
      <w:r>
        <w:rPr>
          <w:color w:val="333333"/>
        </w:rPr>
        <w:tab/>
        <w:t>Б – ляг.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 xml:space="preserve">А – </w:t>
      </w:r>
      <w:proofErr w:type="spellStart"/>
      <w:r>
        <w:rPr>
          <w:color w:val="333333"/>
        </w:rPr>
        <w:t>поклади</w:t>
      </w:r>
      <w:proofErr w:type="spellEnd"/>
      <w:r>
        <w:rPr>
          <w:color w:val="333333"/>
        </w:rPr>
        <w:t>;</w:t>
      </w:r>
      <w:r>
        <w:rPr>
          <w:color w:val="333333"/>
        </w:rPr>
        <w:tab/>
      </w:r>
      <w:r>
        <w:rPr>
          <w:color w:val="333333"/>
        </w:rPr>
        <w:tab/>
        <w:t>Б – положи.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А – мурлычь;</w:t>
      </w:r>
      <w:r>
        <w:rPr>
          <w:color w:val="333333"/>
        </w:rPr>
        <w:tab/>
      </w:r>
      <w:r>
        <w:rPr>
          <w:color w:val="333333"/>
        </w:rPr>
        <w:tab/>
        <w:t xml:space="preserve">Б – </w:t>
      </w:r>
      <w:proofErr w:type="spellStart"/>
      <w:r>
        <w:rPr>
          <w:color w:val="333333"/>
        </w:rPr>
        <w:t>мурлыкай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 xml:space="preserve">А – </w:t>
      </w:r>
      <w:proofErr w:type="spellStart"/>
      <w:r>
        <w:rPr>
          <w:color w:val="333333"/>
        </w:rPr>
        <w:t>лихорадю</w:t>
      </w:r>
      <w:proofErr w:type="spellEnd"/>
      <w:r>
        <w:rPr>
          <w:color w:val="333333"/>
        </w:rPr>
        <w:t>;</w:t>
      </w:r>
      <w:r>
        <w:rPr>
          <w:color w:val="333333"/>
        </w:rPr>
        <w:tab/>
        <w:t xml:space="preserve">Б – </w:t>
      </w:r>
      <w:proofErr w:type="spellStart"/>
      <w:r>
        <w:rPr>
          <w:color w:val="333333"/>
        </w:rPr>
        <w:t>лихоражу</w:t>
      </w:r>
      <w:proofErr w:type="spellEnd"/>
      <w:r>
        <w:rPr>
          <w:color w:val="333333"/>
        </w:rPr>
        <w:t>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i/>
          <w:iCs/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Выберите стилистически нейтральный вариант.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</w:t>
      </w:r>
      <w:proofErr w:type="gramStart"/>
      <w:r>
        <w:rPr>
          <w:color w:val="333333"/>
        </w:rPr>
        <w:t>7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Вам следует обратиться в профком с …</w:t>
      </w:r>
      <w:proofErr w:type="gramStart"/>
      <w:r>
        <w:rPr>
          <w:color w:val="333333"/>
        </w:rPr>
        <w:t xml:space="preserve"> .</w:t>
      </w:r>
      <w:proofErr w:type="gramEnd"/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просьба;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ходатайство.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В приемной директора посетителей встретил … секретарь-референт.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симпатичный;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смазливый.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Через фойе … кто-то из охранников.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-  несся;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бежал.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Прохожие с любопытством … на велосипедиста, потерявшего управление.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смотрели;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глазели;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В – взирали.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Во дворе института … столовую.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А – воздвигли;</w:t>
      </w:r>
    </w:p>
    <w:p w:rsidR="00C433BA" w:rsidRDefault="00C433BA" w:rsidP="00C433BA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</w:t>
      </w:r>
      <w:proofErr w:type="gramEnd"/>
      <w:r>
        <w:rPr>
          <w:color w:val="333333"/>
        </w:rPr>
        <w:t xml:space="preserve"> – построили;</w:t>
      </w:r>
    </w:p>
    <w:p w:rsidR="00C433BA" w:rsidRDefault="00C433BA" w:rsidP="00C433BA">
      <w:pPr>
        <w:ind w:firstLine="708"/>
        <w:jc w:val="both"/>
        <w:rPr>
          <w:color w:val="333333"/>
        </w:rPr>
      </w:pPr>
      <w:r>
        <w:rPr>
          <w:color w:val="333333"/>
        </w:rPr>
        <w:t>В – соорудили.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Отметьте номера предложений с речевыми ошибками.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Д8.</w:t>
      </w:r>
    </w:p>
    <w:p w:rsidR="00C433BA" w:rsidRDefault="00C433BA" w:rsidP="00C433BA">
      <w:pPr>
        <w:numPr>
          <w:ilvl w:val="0"/>
          <w:numId w:val="13"/>
        </w:numPr>
        <w:jc w:val="both"/>
        <w:rPr>
          <w:color w:val="333333"/>
        </w:rPr>
      </w:pPr>
      <w:r>
        <w:rPr>
          <w:color w:val="333333"/>
        </w:rPr>
        <w:t>Не восстановив своего здоровья, не сможешь серьезно заниматься спортом.</w:t>
      </w:r>
    </w:p>
    <w:p w:rsidR="00C433BA" w:rsidRDefault="00C433BA" w:rsidP="00C433BA">
      <w:pPr>
        <w:numPr>
          <w:ilvl w:val="0"/>
          <w:numId w:val="13"/>
        </w:numPr>
        <w:jc w:val="both"/>
        <w:rPr>
          <w:color w:val="333333"/>
        </w:rPr>
      </w:pPr>
      <w:r>
        <w:rPr>
          <w:color w:val="333333"/>
        </w:rPr>
        <w:t>На почте упаковали посылки, отправляющиеся беженцам.</w:t>
      </w:r>
    </w:p>
    <w:p w:rsidR="00C433BA" w:rsidRDefault="00C433BA" w:rsidP="00C433BA">
      <w:pPr>
        <w:numPr>
          <w:ilvl w:val="0"/>
          <w:numId w:val="13"/>
        </w:numPr>
        <w:jc w:val="both"/>
        <w:rPr>
          <w:color w:val="333333"/>
        </w:rPr>
      </w:pPr>
      <w:r>
        <w:rPr>
          <w:color w:val="333333"/>
        </w:rPr>
        <w:t>Приехав  в Париж, его пригласили в посольство.</w:t>
      </w:r>
    </w:p>
    <w:p w:rsidR="00C433BA" w:rsidRDefault="00C433BA" w:rsidP="00C433BA">
      <w:pPr>
        <w:numPr>
          <w:ilvl w:val="0"/>
          <w:numId w:val="13"/>
        </w:numPr>
        <w:jc w:val="both"/>
        <w:rPr>
          <w:color w:val="333333"/>
        </w:rPr>
      </w:pPr>
      <w:r>
        <w:rPr>
          <w:color w:val="333333"/>
        </w:rPr>
        <w:t>Незнакомец опустился в кресло и протянул руки к огню, пылавшему в камине и который притягивал его.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lastRenderedPageBreak/>
        <w:t>Д</w:t>
      </w:r>
      <w:proofErr w:type="gramStart"/>
      <w:r>
        <w:rPr>
          <w:color w:val="333333"/>
        </w:rPr>
        <w:t>9</w:t>
      </w:r>
      <w:proofErr w:type="gramEnd"/>
      <w:r>
        <w:rPr>
          <w:color w:val="333333"/>
        </w:rPr>
        <w:t>.</w:t>
      </w:r>
    </w:p>
    <w:p w:rsidR="00C433BA" w:rsidRDefault="00C433BA" w:rsidP="00C433BA">
      <w:pPr>
        <w:numPr>
          <w:ilvl w:val="0"/>
          <w:numId w:val="14"/>
        </w:numPr>
        <w:jc w:val="both"/>
        <w:rPr>
          <w:color w:val="333333"/>
        </w:rPr>
      </w:pPr>
      <w:r>
        <w:rPr>
          <w:color w:val="333333"/>
        </w:rPr>
        <w:t>Этот человек произвел на меня самое большое воздействие.</w:t>
      </w:r>
    </w:p>
    <w:p w:rsidR="00C433BA" w:rsidRDefault="00C433BA" w:rsidP="00C433BA">
      <w:pPr>
        <w:numPr>
          <w:ilvl w:val="0"/>
          <w:numId w:val="14"/>
        </w:numPr>
        <w:jc w:val="both"/>
        <w:rPr>
          <w:color w:val="333333"/>
        </w:rPr>
      </w:pPr>
      <w:r>
        <w:rPr>
          <w:color w:val="333333"/>
        </w:rPr>
        <w:t>Сегодня праздник, но у меня самое будничное настроение.</w:t>
      </w:r>
    </w:p>
    <w:p w:rsidR="00C433BA" w:rsidRDefault="00C433BA" w:rsidP="00C433BA">
      <w:pPr>
        <w:numPr>
          <w:ilvl w:val="0"/>
          <w:numId w:val="14"/>
        </w:numPr>
        <w:jc w:val="both"/>
        <w:rPr>
          <w:color w:val="333333"/>
        </w:rPr>
      </w:pPr>
      <w:r>
        <w:rPr>
          <w:color w:val="333333"/>
        </w:rPr>
        <w:t>Он быстро заполнил анкету, написал свою автобиографию и сдал все документы.</w:t>
      </w:r>
    </w:p>
    <w:p w:rsidR="00C433BA" w:rsidRDefault="00C433BA" w:rsidP="00C433BA">
      <w:pPr>
        <w:numPr>
          <w:ilvl w:val="0"/>
          <w:numId w:val="14"/>
        </w:numPr>
        <w:jc w:val="both"/>
        <w:rPr>
          <w:color w:val="333333"/>
        </w:rPr>
      </w:pPr>
      <w:r>
        <w:rPr>
          <w:color w:val="333333"/>
        </w:rPr>
        <w:t>За торт можно оплатить в первой кассе.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Д10.</w:t>
      </w:r>
    </w:p>
    <w:p w:rsidR="00C433BA" w:rsidRDefault="00C433BA" w:rsidP="00C433BA">
      <w:pPr>
        <w:jc w:val="both"/>
        <w:rPr>
          <w:i/>
          <w:iCs/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Приведенный ниже те</w:t>
      </w:r>
      <w:proofErr w:type="gramStart"/>
      <w:r>
        <w:rPr>
          <w:i/>
          <w:iCs/>
          <w:color w:val="333333"/>
        </w:rPr>
        <w:t>кст пр</w:t>
      </w:r>
      <w:proofErr w:type="gramEnd"/>
      <w:r>
        <w:rPr>
          <w:i/>
          <w:iCs/>
          <w:color w:val="333333"/>
        </w:rPr>
        <w:t>инадлежит к следующему стилю речи.</w:t>
      </w:r>
    </w:p>
    <w:p w:rsidR="00C433BA" w:rsidRDefault="00C433BA" w:rsidP="00C433BA">
      <w:pPr>
        <w:jc w:val="both"/>
        <w:rPr>
          <w:i/>
          <w:iCs/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И вот подошла к нам беда – отворяй ворота. Кулаками стали звать. Это в тридцатом году. Мне было 15 лет. Все у нас забрали: хлеб выгребли, два амбара добра угнали в колхоз. Даже корыта, кадки, что солили грузди, - все по себе эти воры растащили. Папу – в тюрьму. Наложили налог – платить нечем: в кармане ветер свищет да вошь на аркане. И оставили нас с бабушкой 96 лет.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numPr>
          <w:ilvl w:val="0"/>
          <w:numId w:val="15"/>
        </w:numPr>
        <w:jc w:val="both"/>
        <w:rPr>
          <w:color w:val="333333"/>
        </w:rPr>
      </w:pPr>
      <w:r>
        <w:rPr>
          <w:color w:val="333333"/>
        </w:rPr>
        <w:t>разговорному;</w:t>
      </w:r>
    </w:p>
    <w:p w:rsidR="00C433BA" w:rsidRDefault="00C433BA" w:rsidP="00C433BA">
      <w:pPr>
        <w:numPr>
          <w:ilvl w:val="0"/>
          <w:numId w:val="15"/>
        </w:numPr>
        <w:jc w:val="both"/>
        <w:rPr>
          <w:color w:val="333333"/>
        </w:rPr>
      </w:pPr>
      <w:r>
        <w:rPr>
          <w:color w:val="333333"/>
        </w:rPr>
        <w:t>художественному;</w:t>
      </w:r>
    </w:p>
    <w:p w:rsidR="00C433BA" w:rsidRDefault="00C433BA" w:rsidP="00C433BA">
      <w:pPr>
        <w:numPr>
          <w:ilvl w:val="0"/>
          <w:numId w:val="15"/>
        </w:numPr>
        <w:jc w:val="both"/>
        <w:rPr>
          <w:color w:val="333333"/>
        </w:rPr>
      </w:pPr>
      <w:r>
        <w:rPr>
          <w:color w:val="333333"/>
        </w:rPr>
        <w:t>газетно-публицистическому;</w:t>
      </w:r>
    </w:p>
    <w:p w:rsidR="00C433BA" w:rsidRDefault="00C433BA" w:rsidP="00C433BA">
      <w:pPr>
        <w:numPr>
          <w:ilvl w:val="0"/>
          <w:numId w:val="15"/>
        </w:numPr>
        <w:jc w:val="both"/>
        <w:rPr>
          <w:color w:val="333333"/>
        </w:rPr>
      </w:pPr>
      <w:r>
        <w:rPr>
          <w:color w:val="333333"/>
        </w:rPr>
        <w:t>официально-деловому;</w:t>
      </w:r>
    </w:p>
    <w:p w:rsidR="00C433BA" w:rsidRDefault="00C433BA" w:rsidP="00C433BA">
      <w:pPr>
        <w:numPr>
          <w:ilvl w:val="0"/>
          <w:numId w:val="15"/>
        </w:numPr>
        <w:jc w:val="both"/>
        <w:rPr>
          <w:color w:val="333333"/>
        </w:rPr>
      </w:pPr>
      <w:r>
        <w:rPr>
          <w:color w:val="333333"/>
        </w:rPr>
        <w:t>научному.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Д11.</w:t>
      </w:r>
    </w:p>
    <w:p w:rsidR="00C433BA" w:rsidRDefault="00C433BA" w:rsidP="00C433BA">
      <w:pPr>
        <w:jc w:val="both"/>
        <w:rPr>
          <w:i/>
          <w:iCs/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В приведенном выше тексте можно обнаружить следующие типы слов:</w:t>
      </w:r>
    </w:p>
    <w:p w:rsidR="00C433BA" w:rsidRDefault="00C433BA" w:rsidP="00C433BA">
      <w:pPr>
        <w:numPr>
          <w:ilvl w:val="0"/>
          <w:numId w:val="16"/>
        </w:numPr>
        <w:jc w:val="both"/>
        <w:rPr>
          <w:color w:val="333333"/>
        </w:rPr>
      </w:pPr>
      <w:r>
        <w:rPr>
          <w:color w:val="333333"/>
        </w:rPr>
        <w:t>устаревшие слова;</w:t>
      </w:r>
    </w:p>
    <w:p w:rsidR="00C433BA" w:rsidRDefault="00C433BA" w:rsidP="00C433BA">
      <w:pPr>
        <w:numPr>
          <w:ilvl w:val="0"/>
          <w:numId w:val="16"/>
        </w:numPr>
        <w:jc w:val="both"/>
        <w:rPr>
          <w:color w:val="333333"/>
        </w:rPr>
      </w:pPr>
      <w:r>
        <w:rPr>
          <w:color w:val="333333"/>
        </w:rPr>
        <w:t>фразеологизмы;</w:t>
      </w:r>
    </w:p>
    <w:p w:rsidR="00C433BA" w:rsidRDefault="00C433BA" w:rsidP="00C433BA">
      <w:pPr>
        <w:numPr>
          <w:ilvl w:val="0"/>
          <w:numId w:val="16"/>
        </w:numPr>
        <w:jc w:val="both"/>
        <w:rPr>
          <w:color w:val="333333"/>
        </w:rPr>
      </w:pPr>
      <w:r>
        <w:rPr>
          <w:color w:val="333333"/>
        </w:rPr>
        <w:t>диалектизмы;</w:t>
      </w:r>
    </w:p>
    <w:p w:rsidR="00C433BA" w:rsidRDefault="00C433BA" w:rsidP="00C433BA">
      <w:pPr>
        <w:numPr>
          <w:ilvl w:val="0"/>
          <w:numId w:val="16"/>
        </w:numPr>
        <w:jc w:val="both"/>
        <w:rPr>
          <w:color w:val="333333"/>
        </w:rPr>
      </w:pPr>
      <w:r>
        <w:rPr>
          <w:color w:val="333333"/>
        </w:rPr>
        <w:t>неологизмы;</w:t>
      </w:r>
    </w:p>
    <w:p w:rsidR="00C433BA" w:rsidRDefault="00C433BA" w:rsidP="00C433BA">
      <w:pPr>
        <w:numPr>
          <w:ilvl w:val="0"/>
          <w:numId w:val="16"/>
        </w:numPr>
        <w:jc w:val="both"/>
        <w:rPr>
          <w:color w:val="333333"/>
        </w:rPr>
      </w:pPr>
      <w:r>
        <w:rPr>
          <w:color w:val="333333"/>
        </w:rPr>
        <w:t>профессионализмы и термины.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Д11.</w:t>
      </w:r>
    </w:p>
    <w:p w:rsidR="00C433BA" w:rsidRDefault="00C433BA" w:rsidP="00C433BA">
      <w:pPr>
        <w:jc w:val="both"/>
        <w:rPr>
          <w:i/>
          <w:iCs/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Каковы задачи официально-делового стиля речи?</w:t>
      </w:r>
    </w:p>
    <w:p w:rsidR="00C433BA" w:rsidRDefault="00C433BA" w:rsidP="00C433BA">
      <w:pPr>
        <w:numPr>
          <w:ilvl w:val="0"/>
          <w:numId w:val="17"/>
        </w:numPr>
        <w:jc w:val="both"/>
        <w:rPr>
          <w:color w:val="333333"/>
        </w:rPr>
      </w:pPr>
      <w:r>
        <w:rPr>
          <w:color w:val="333333"/>
        </w:rPr>
        <w:t>Красочно и увлекательно передать мысли и чувства.</w:t>
      </w:r>
    </w:p>
    <w:p w:rsidR="00C433BA" w:rsidRDefault="00C433BA" w:rsidP="00C433BA">
      <w:pPr>
        <w:numPr>
          <w:ilvl w:val="0"/>
          <w:numId w:val="17"/>
        </w:numPr>
        <w:jc w:val="both"/>
        <w:rPr>
          <w:color w:val="333333"/>
        </w:rPr>
      </w:pPr>
      <w:r>
        <w:rPr>
          <w:color w:val="333333"/>
        </w:rPr>
        <w:t>Сообщить сведения, имеющие практическое значение; дать точные рекомендации и указания.</w:t>
      </w:r>
    </w:p>
    <w:p w:rsidR="00C433BA" w:rsidRDefault="00C433BA" w:rsidP="00C433BA">
      <w:pPr>
        <w:numPr>
          <w:ilvl w:val="0"/>
          <w:numId w:val="17"/>
        </w:numPr>
        <w:jc w:val="both"/>
        <w:rPr>
          <w:color w:val="333333"/>
        </w:rPr>
      </w:pPr>
      <w:r>
        <w:rPr>
          <w:color w:val="333333"/>
        </w:rPr>
        <w:t>Дать точное понятие о предмете или явлении.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Д12.</w:t>
      </w:r>
    </w:p>
    <w:p w:rsidR="00C433BA" w:rsidRDefault="00C433BA" w:rsidP="00C433BA">
      <w:pPr>
        <w:jc w:val="both"/>
        <w:rPr>
          <w:i/>
          <w:iCs/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Какая лексика используется в официально-деловом стиле?</w:t>
      </w:r>
    </w:p>
    <w:p w:rsidR="00C433BA" w:rsidRDefault="00C433BA" w:rsidP="00C433BA">
      <w:pPr>
        <w:numPr>
          <w:ilvl w:val="0"/>
          <w:numId w:val="18"/>
        </w:numPr>
        <w:jc w:val="both"/>
        <w:rPr>
          <w:color w:val="333333"/>
        </w:rPr>
      </w:pPr>
      <w:r>
        <w:rPr>
          <w:color w:val="333333"/>
        </w:rPr>
        <w:t>многозначные слова;</w:t>
      </w:r>
    </w:p>
    <w:p w:rsidR="00C433BA" w:rsidRDefault="00C433BA" w:rsidP="00C433BA">
      <w:pPr>
        <w:numPr>
          <w:ilvl w:val="0"/>
          <w:numId w:val="18"/>
        </w:numPr>
        <w:jc w:val="both"/>
        <w:rPr>
          <w:color w:val="333333"/>
        </w:rPr>
      </w:pPr>
      <w:r>
        <w:rPr>
          <w:color w:val="333333"/>
        </w:rPr>
        <w:t>слова и обороты речи, исключающие разное толкование;</w:t>
      </w:r>
    </w:p>
    <w:p w:rsidR="00C433BA" w:rsidRDefault="00C433BA" w:rsidP="00C433BA">
      <w:pPr>
        <w:numPr>
          <w:ilvl w:val="0"/>
          <w:numId w:val="18"/>
        </w:numPr>
        <w:jc w:val="both"/>
        <w:rPr>
          <w:color w:val="333333"/>
        </w:rPr>
      </w:pPr>
      <w:r>
        <w:rPr>
          <w:color w:val="333333"/>
        </w:rPr>
        <w:t>сравнения, метафоры.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>Д13.</w:t>
      </w:r>
    </w:p>
    <w:p w:rsidR="00C433BA" w:rsidRDefault="00C433BA" w:rsidP="00C433BA">
      <w:pPr>
        <w:jc w:val="both"/>
        <w:rPr>
          <w:i/>
          <w:iCs/>
          <w:color w:val="333333"/>
        </w:rPr>
      </w:pPr>
      <w:r>
        <w:rPr>
          <w:color w:val="333333"/>
        </w:rPr>
        <w:tab/>
      </w:r>
      <w:r>
        <w:rPr>
          <w:i/>
          <w:iCs/>
          <w:color w:val="333333"/>
        </w:rPr>
        <w:t>Какие слова и обороты используются в официально-деловом стиле?</w:t>
      </w:r>
    </w:p>
    <w:p w:rsidR="00C433BA" w:rsidRDefault="00C433BA" w:rsidP="00C433BA">
      <w:pPr>
        <w:numPr>
          <w:ilvl w:val="0"/>
          <w:numId w:val="19"/>
        </w:numPr>
        <w:jc w:val="both"/>
        <w:rPr>
          <w:color w:val="333333"/>
        </w:rPr>
      </w:pPr>
      <w:r>
        <w:rPr>
          <w:color w:val="333333"/>
        </w:rPr>
        <w:t>заметить;</w:t>
      </w:r>
    </w:p>
    <w:p w:rsidR="00C433BA" w:rsidRDefault="00C433BA" w:rsidP="00C433BA">
      <w:pPr>
        <w:numPr>
          <w:ilvl w:val="0"/>
          <w:numId w:val="19"/>
        </w:numPr>
        <w:jc w:val="both"/>
        <w:rPr>
          <w:color w:val="333333"/>
        </w:rPr>
      </w:pPr>
      <w:r>
        <w:rPr>
          <w:color w:val="333333"/>
        </w:rPr>
        <w:t>обратить исключительное внимание;</w:t>
      </w:r>
    </w:p>
    <w:p w:rsidR="00C433BA" w:rsidRDefault="00C433BA" w:rsidP="00C433BA">
      <w:pPr>
        <w:numPr>
          <w:ilvl w:val="0"/>
          <w:numId w:val="19"/>
        </w:numPr>
        <w:jc w:val="both"/>
        <w:rPr>
          <w:color w:val="333333"/>
        </w:rPr>
      </w:pPr>
      <w:r>
        <w:rPr>
          <w:color w:val="333333"/>
        </w:rPr>
        <w:t>посмотреть на…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numPr>
          <w:ilvl w:val="0"/>
          <w:numId w:val="20"/>
        </w:numPr>
        <w:jc w:val="both"/>
        <w:rPr>
          <w:color w:val="333333"/>
        </w:rPr>
      </w:pPr>
      <w:r>
        <w:rPr>
          <w:color w:val="333333"/>
        </w:rPr>
        <w:t xml:space="preserve">направить усилия </w:t>
      </w:r>
      <w:proofErr w:type="gramStart"/>
      <w:r>
        <w:rPr>
          <w:color w:val="333333"/>
        </w:rPr>
        <w:t>на</w:t>
      </w:r>
      <w:proofErr w:type="gramEnd"/>
      <w:r>
        <w:rPr>
          <w:color w:val="333333"/>
        </w:rPr>
        <w:t>..</w:t>
      </w:r>
    </w:p>
    <w:p w:rsidR="00C433BA" w:rsidRDefault="00C433BA" w:rsidP="00C433BA">
      <w:pPr>
        <w:numPr>
          <w:ilvl w:val="0"/>
          <w:numId w:val="20"/>
        </w:numPr>
        <w:jc w:val="both"/>
        <w:rPr>
          <w:color w:val="333333"/>
        </w:rPr>
      </w:pPr>
      <w:r>
        <w:rPr>
          <w:color w:val="333333"/>
        </w:rPr>
        <w:t>настроиться на…</w:t>
      </w:r>
    </w:p>
    <w:p w:rsidR="00C433BA" w:rsidRDefault="00C433BA" w:rsidP="00C433BA">
      <w:pPr>
        <w:numPr>
          <w:ilvl w:val="0"/>
          <w:numId w:val="20"/>
        </w:numPr>
        <w:jc w:val="both"/>
        <w:rPr>
          <w:color w:val="333333"/>
        </w:rPr>
      </w:pPr>
      <w:r>
        <w:rPr>
          <w:color w:val="333333"/>
        </w:rPr>
        <w:t>сосредоточиться на…</w:t>
      </w:r>
    </w:p>
    <w:p w:rsidR="00C433BA" w:rsidRDefault="00C433BA" w:rsidP="00C433BA">
      <w:pPr>
        <w:numPr>
          <w:ilvl w:val="0"/>
          <w:numId w:val="21"/>
        </w:numPr>
        <w:jc w:val="both"/>
        <w:rPr>
          <w:color w:val="333333"/>
        </w:rPr>
      </w:pPr>
      <w:r>
        <w:rPr>
          <w:color w:val="333333"/>
        </w:rPr>
        <w:lastRenderedPageBreak/>
        <w:t>спросить;</w:t>
      </w:r>
    </w:p>
    <w:p w:rsidR="00C433BA" w:rsidRDefault="00C433BA" w:rsidP="00C433BA">
      <w:pPr>
        <w:numPr>
          <w:ilvl w:val="0"/>
          <w:numId w:val="21"/>
        </w:numPr>
        <w:jc w:val="both"/>
        <w:rPr>
          <w:color w:val="333333"/>
        </w:rPr>
      </w:pPr>
      <w:r>
        <w:rPr>
          <w:color w:val="333333"/>
        </w:rPr>
        <w:t>узнать;</w:t>
      </w:r>
    </w:p>
    <w:p w:rsidR="00C433BA" w:rsidRDefault="00C433BA" w:rsidP="00C433BA">
      <w:pPr>
        <w:numPr>
          <w:ilvl w:val="0"/>
          <w:numId w:val="21"/>
        </w:numPr>
        <w:jc w:val="both"/>
        <w:rPr>
          <w:color w:val="333333"/>
        </w:rPr>
      </w:pPr>
      <w:r>
        <w:rPr>
          <w:color w:val="333333"/>
        </w:rPr>
        <w:t>поинтересоваться;</w:t>
      </w:r>
    </w:p>
    <w:p w:rsidR="00C433BA" w:rsidRDefault="00C433BA" w:rsidP="00C433BA">
      <w:pPr>
        <w:numPr>
          <w:ilvl w:val="0"/>
          <w:numId w:val="21"/>
        </w:numPr>
        <w:jc w:val="both"/>
        <w:rPr>
          <w:color w:val="333333"/>
        </w:rPr>
      </w:pPr>
      <w:r>
        <w:rPr>
          <w:color w:val="333333"/>
        </w:rPr>
        <w:t>поставить вопрос о…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numPr>
          <w:ilvl w:val="0"/>
          <w:numId w:val="22"/>
        </w:numPr>
        <w:jc w:val="both"/>
        <w:rPr>
          <w:color w:val="333333"/>
        </w:rPr>
      </w:pPr>
      <w:r>
        <w:rPr>
          <w:color w:val="333333"/>
        </w:rPr>
        <w:t>сообщить;</w:t>
      </w:r>
    </w:p>
    <w:p w:rsidR="00C433BA" w:rsidRDefault="00C433BA" w:rsidP="00C433BA">
      <w:pPr>
        <w:numPr>
          <w:ilvl w:val="0"/>
          <w:numId w:val="22"/>
        </w:numPr>
        <w:jc w:val="both"/>
        <w:rPr>
          <w:color w:val="333333"/>
        </w:rPr>
      </w:pPr>
      <w:r>
        <w:rPr>
          <w:color w:val="333333"/>
        </w:rPr>
        <w:t>довести до сведения;</w:t>
      </w:r>
    </w:p>
    <w:p w:rsidR="00C433BA" w:rsidRDefault="00C433BA" w:rsidP="00C433BA">
      <w:pPr>
        <w:numPr>
          <w:ilvl w:val="0"/>
          <w:numId w:val="22"/>
        </w:numPr>
        <w:jc w:val="both"/>
        <w:rPr>
          <w:color w:val="333333"/>
        </w:rPr>
      </w:pPr>
      <w:r>
        <w:rPr>
          <w:color w:val="333333"/>
        </w:rPr>
        <w:t>уведомить;</w:t>
      </w:r>
    </w:p>
    <w:p w:rsidR="00C433BA" w:rsidRDefault="00C433BA" w:rsidP="00C433BA">
      <w:pPr>
        <w:numPr>
          <w:ilvl w:val="0"/>
          <w:numId w:val="22"/>
        </w:numPr>
        <w:jc w:val="both"/>
        <w:rPr>
          <w:color w:val="333333"/>
        </w:rPr>
      </w:pPr>
      <w:r>
        <w:rPr>
          <w:color w:val="333333"/>
        </w:rPr>
        <w:t>рассказать.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numPr>
          <w:ilvl w:val="0"/>
          <w:numId w:val="23"/>
        </w:numPr>
        <w:jc w:val="both"/>
        <w:rPr>
          <w:color w:val="333333"/>
        </w:rPr>
      </w:pPr>
      <w:r>
        <w:rPr>
          <w:color w:val="333333"/>
        </w:rPr>
        <w:t>всемирное содействие;</w:t>
      </w:r>
    </w:p>
    <w:p w:rsidR="00C433BA" w:rsidRDefault="00C433BA" w:rsidP="00C433BA">
      <w:pPr>
        <w:numPr>
          <w:ilvl w:val="0"/>
          <w:numId w:val="23"/>
        </w:numPr>
        <w:jc w:val="both"/>
        <w:rPr>
          <w:color w:val="333333"/>
        </w:rPr>
      </w:pPr>
      <w:r>
        <w:rPr>
          <w:color w:val="333333"/>
        </w:rPr>
        <w:t>посильная помощь;</w:t>
      </w:r>
    </w:p>
    <w:p w:rsidR="00C433BA" w:rsidRDefault="00C433BA" w:rsidP="00C433BA">
      <w:pPr>
        <w:numPr>
          <w:ilvl w:val="0"/>
          <w:numId w:val="23"/>
        </w:numPr>
        <w:jc w:val="both"/>
        <w:rPr>
          <w:color w:val="333333"/>
        </w:rPr>
      </w:pPr>
      <w:r>
        <w:rPr>
          <w:color w:val="333333"/>
        </w:rPr>
        <w:t>мощная поддержка.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ind w:firstLine="360"/>
        <w:jc w:val="both"/>
        <w:rPr>
          <w:i/>
          <w:iCs/>
          <w:color w:val="333333"/>
        </w:rPr>
      </w:pPr>
      <w:r>
        <w:rPr>
          <w:i/>
          <w:iCs/>
          <w:color w:val="333333"/>
        </w:rPr>
        <w:t>А теперь проверьте свои ответы и перенесите их в контрольный лист.</w:t>
      </w:r>
    </w:p>
    <w:p w:rsidR="00C433BA" w:rsidRDefault="00C433BA" w:rsidP="00C433BA">
      <w:pPr>
        <w:ind w:firstLine="360"/>
        <w:jc w:val="both"/>
        <w:rPr>
          <w:i/>
          <w:iCs/>
          <w:color w:val="333333"/>
        </w:rPr>
      </w:pPr>
      <w:r>
        <w:rPr>
          <w:i/>
          <w:iCs/>
          <w:color w:val="333333"/>
        </w:rPr>
        <w:t>Например: А</w:t>
      </w:r>
      <w:proofErr w:type="gramStart"/>
      <w:r>
        <w:rPr>
          <w:i/>
          <w:iCs/>
          <w:color w:val="333333"/>
        </w:rPr>
        <w:t>1</w:t>
      </w:r>
      <w:proofErr w:type="gramEnd"/>
      <w:r>
        <w:rPr>
          <w:i/>
          <w:iCs/>
          <w:color w:val="333333"/>
        </w:rPr>
        <w:t xml:space="preserve"> – 145,</w:t>
      </w:r>
    </w:p>
    <w:p w:rsidR="00C433BA" w:rsidRDefault="00C433BA" w:rsidP="00C433BA">
      <w:pPr>
        <w:ind w:firstLine="360"/>
        <w:jc w:val="both"/>
        <w:rPr>
          <w:i/>
          <w:iCs/>
          <w:color w:val="333333"/>
        </w:rPr>
      </w:pPr>
      <w:r>
        <w:rPr>
          <w:i/>
          <w:iCs/>
          <w:color w:val="333333"/>
        </w:rPr>
        <w:tab/>
      </w:r>
      <w:r>
        <w:rPr>
          <w:i/>
          <w:iCs/>
          <w:color w:val="333333"/>
        </w:rPr>
        <w:tab/>
        <w:t xml:space="preserve">  В</w:t>
      </w:r>
      <w:proofErr w:type="gramStart"/>
      <w:r>
        <w:rPr>
          <w:i/>
          <w:iCs/>
          <w:color w:val="333333"/>
        </w:rPr>
        <w:t>7</w:t>
      </w:r>
      <w:proofErr w:type="gramEnd"/>
      <w:r>
        <w:rPr>
          <w:i/>
          <w:iCs/>
          <w:color w:val="333333"/>
        </w:rPr>
        <w:t xml:space="preserve"> – ААБА</w:t>
      </w:r>
    </w:p>
    <w:p w:rsidR="00C433BA" w:rsidRDefault="00C433BA" w:rsidP="00C433BA">
      <w:pPr>
        <w:pStyle w:val="4"/>
        <w:rPr>
          <w:color w:val="333333"/>
        </w:rPr>
      </w:pPr>
    </w:p>
    <w:p w:rsidR="00C433BA" w:rsidRDefault="00C433BA" w:rsidP="00C433BA">
      <w:pPr>
        <w:pStyle w:val="4"/>
        <w:rPr>
          <w:color w:val="333333"/>
        </w:rPr>
      </w:pPr>
    </w:p>
    <w:p w:rsidR="00C433BA" w:rsidRDefault="00C433BA" w:rsidP="00C433BA">
      <w:pPr>
        <w:pStyle w:val="4"/>
        <w:rPr>
          <w:color w:val="333333"/>
        </w:rPr>
      </w:pPr>
    </w:p>
    <w:p w:rsidR="00C433BA" w:rsidRDefault="00C433BA" w:rsidP="00C433BA">
      <w:pPr>
        <w:pStyle w:val="4"/>
        <w:rPr>
          <w:color w:val="333333"/>
        </w:rPr>
      </w:pPr>
      <w:r>
        <w:rPr>
          <w:color w:val="333333"/>
        </w:rPr>
        <w:t>Литература</w:t>
      </w:r>
    </w:p>
    <w:p w:rsidR="00C433BA" w:rsidRDefault="00C433BA" w:rsidP="00C433BA">
      <w:pPr>
        <w:jc w:val="both"/>
        <w:rPr>
          <w:color w:val="333333"/>
        </w:rPr>
      </w:pPr>
      <w:r>
        <w:rPr>
          <w:color w:val="333333"/>
        </w:rPr>
        <w:tab/>
        <w:t>Учебные издания</w:t>
      </w:r>
    </w:p>
    <w:p w:rsidR="00C433BA" w:rsidRDefault="00C433BA" w:rsidP="00C433BA">
      <w:pPr>
        <w:numPr>
          <w:ilvl w:val="1"/>
          <w:numId w:val="22"/>
        </w:numPr>
        <w:jc w:val="both"/>
        <w:rPr>
          <w:color w:val="333333"/>
        </w:rPr>
      </w:pPr>
      <w:r>
        <w:rPr>
          <w:color w:val="333333"/>
        </w:rPr>
        <w:t xml:space="preserve">Введенская Л.А., Павлова Л. Г. Русский язык и культура речи: Учебное пособие для вузов. – Ростов </w:t>
      </w:r>
      <w:proofErr w:type="spellStart"/>
      <w:r>
        <w:rPr>
          <w:color w:val="333333"/>
        </w:rPr>
        <w:t>н</w:t>
      </w:r>
      <w:proofErr w:type="spellEnd"/>
      <w:proofErr w:type="gramStart"/>
      <w:r>
        <w:rPr>
          <w:color w:val="333333"/>
        </w:rPr>
        <w:t>/Д</w:t>
      </w:r>
      <w:proofErr w:type="gramEnd"/>
      <w:r>
        <w:rPr>
          <w:color w:val="333333"/>
        </w:rPr>
        <w:t>, 2001.</w:t>
      </w:r>
    </w:p>
    <w:p w:rsidR="00C433BA" w:rsidRDefault="00C433BA" w:rsidP="00C433BA">
      <w:pPr>
        <w:numPr>
          <w:ilvl w:val="1"/>
          <w:numId w:val="22"/>
        </w:numPr>
        <w:jc w:val="both"/>
        <w:rPr>
          <w:color w:val="333333"/>
        </w:rPr>
      </w:pPr>
      <w:r>
        <w:rPr>
          <w:color w:val="333333"/>
        </w:rPr>
        <w:t>Голуб И.Б. , Розенталь Д.Э. Книга о хорошей речи. – М., 1997.</w:t>
      </w:r>
    </w:p>
    <w:p w:rsidR="00C433BA" w:rsidRDefault="00C433BA" w:rsidP="00C433BA">
      <w:pPr>
        <w:numPr>
          <w:ilvl w:val="1"/>
          <w:numId w:val="22"/>
        </w:numPr>
        <w:jc w:val="both"/>
        <w:rPr>
          <w:color w:val="333333"/>
        </w:rPr>
      </w:pPr>
      <w:r>
        <w:rPr>
          <w:color w:val="333333"/>
        </w:rPr>
        <w:t>Культура русской речи. Учебник для вузов</w:t>
      </w:r>
      <w:proofErr w:type="gramStart"/>
      <w:r>
        <w:rPr>
          <w:color w:val="333333"/>
        </w:rPr>
        <w:t xml:space="preserve"> / П</w:t>
      </w:r>
      <w:proofErr w:type="gramEnd"/>
      <w:r>
        <w:rPr>
          <w:color w:val="333333"/>
        </w:rPr>
        <w:t>од ред. Л.К. Граудиной и проф., Е.Н. Ширяева.- М., 1998.</w:t>
      </w:r>
    </w:p>
    <w:p w:rsidR="00C433BA" w:rsidRDefault="00C433BA" w:rsidP="00C433BA">
      <w:pPr>
        <w:numPr>
          <w:ilvl w:val="1"/>
          <w:numId w:val="22"/>
        </w:numPr>
        <w:jc w:val="both"/>
        <w:rPr>
          <w:color w:val="333333"/>
        </w:rPr>
      </w:pPr>
      <w:r>
        <w:rPr>
          <w:color w:val="333333"/>
        </w:rPr>
        <w:t>Культура устной и письменной речи делового человека: Справочник. Практикум. М., 1998.</w:t>
      </w:r>
    </w:p>
    <w:p w:rsidR="00C433BA" w:rsidRDefault="00C433BA" w:rsidP="00C433BA">
      <w:pPr>
        <w:numPr>
          <w:ilvl w:val="1"/>
          <w:numId w:val="22"/>
        </w:numPr>
        <w:jc w:val="both"/>
        <w:rPr>
          <w:color w:val="333333"/>
        </w:rPr>
      </w:pPr>
      <w:r>
        <w:rPr>
          <w:color w:val="333333"/>
        </w:rPr>
        <w:t>Нормы русского литературного языка</w:t>
      </w:r>
      <w:proofErr w:type="gramStart"/>
      <w:r>
        <w:rPr>
          <w:color w:val="333333"/>
        </w:rPr>
        <w:t>/ П</w:t>
      </w:r>
      <w:proofErr w:type="gramEnd"/>
      <w:r>
        <w:rPr>
          <w:color w:val="333333"/>
        </w:rPr>
        <w:t>од ред. О.В. Загоровской. – Воронеж, 2001.</w:t>
      </w: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jc w:val="both"/>
        <w:rPr>
          <w:color w:val="333333"/>
        </w:rPr>
      </w:pPr>
    </w:p>
    <w:p w:rsidR="00C433BA" w:rsidRDefault="00C433BA" w:rsidP="00C433BA">
      <w:pPr>
        <w:ind w:left="708"/>
        <w:jc w:val="both"/>
        <w:rPr>
          <w:color w:val="333333"/>
        </w:rPr>
      </w:pPr>
      <w:r>
        <w:rPr>
          <w:color w:val="333333"/>
        </w:rPr>
        <w:t>Словари</w:t>
      </w:r>
    </w:p>
    <w:p w:rsidR="00C433BA" w:rsidRDefault="00C433BA" w:rsidP="00C433BA">
      <w:pPr>
        <w:numPr>
          <w:ilvl w:val="1"/>
          <w:numId w:val="21"/>
        </w:numPr>
        <w:jc w:val="both"/>
        <w:rPr>
          <w:color w:val="333333"/>
        </w:rPr>
      </w:pPr>
      <w:r>
        <w:rPr>
          <w:color w:val="333333"/>
        </w:rPr>
        <w:t xml:space="preserve">Введенская Л.А., </w:t>
      </w:r>
      <w:proofErr w:type="spellStart"/>
      <w:r>
        <w:rPr>
          <w:color w:val="333333"/>
        </w:rPr>
        <w:t>Червинский</w:t>
      </w:r>
      <w:proofErr w:type="spellEnd"/>
      <w:r>
        <w:rPr>
          <w:color w:val="333333"/>
        </w:rPr>
        <w:t xml:space="preserve"> П.П. Русское произношение и правописание: Словарь-справочник .- Ростов </w:t>
      </w:r>
      <w:proofErr w:type="spellStart"/>
      <w:r>
        <w:rPr>
          <w:color w:val="333333"/>
        </w:rPr>
        <w:t>н</w:t>
      </w:r>
      <w:proofErr w:type="spellEnd"/>
      <w:proofErr w:type="gramStart"/>
      <w:r>
        <w:rPr>
          <w:color w:val="333333"/>
        </w:rPr>
        <w:t>/Д</w:t>
      </w:r>
      <w:proofErr w:type="gramEnd"/>
      <w:r>
        <w:rPr>
          <w:color w:val="333333"/>
        </w:rPr>
        <w:t>, 1996.</w:t>
      </w:r>
    </w:p>
    <w:p w:rsidR="00C433BA" w:rsidRDefault="00C433BA" w:rsidP="00C433BA">
      <w:pPr>
        <w:numPr>
          <w:ilvl w:val="1"/>
          <w:numId w:val="21"/>
        </w:numPr>
        <w:jc w:val="both"/>
        <w:rPr>
          <w:color w:val="333333"/>
        </w:rPr>
      </w:pPr>
      <w:r>
        <w:rPr>
          <w:color w:val="333333"/>
        </w:rPr>
        <w:t>Ожегов С.И., Шведова Н.Ю. Толковый словарь русского языка. - М., 1999.</w:t>
      </w:r>
    </w:p>
    <w:p w:rsidR="00C433BA" w:rsidRDefault="00C433BA" w:rsidP="00C433BA">
      <w:pPr>
        <w:numPr>
          <w:ilvl w:val="1"/>
          <w:numId w:val="21"/>
        </w:numPr>
        <w:jc w:val="both"/>
        <w:rPr>
          <w:color w:val="333333"/>
        </w:rPr>
      </w:pPr>
      <w:r>
        <w:rPr>
          <w:color w:val="333333"/>
        </w:rPr>
        <w:t>Орфоэпический словарь русского языка: Произношение, ударение, грамматические формы</w:t>
      </w:r>
      <w:proofErr w:type="gramStart"/>
      <w:r>
        <w:rPr>
          <w:color w:val="333333"/>
        </w:rPr>
        <w:t>/П</w:t>
      </w:r>
      <w:proofErr w:type="gramEnd"/>
      <w:r>
        <w:rPr>
          <w:color w:val="333333"/>
        </w:rPr>
        <w:t>од ред. Аванесова Р.И.- М., 1999.</w:t>
      </w:r>
    </w:p>
    <w:p w:rsidR="00C433BA" w:rsidRDefault="00C433BA" w:rsidP="00C433BA">
      <w:pPr>
        <w:numPr>
          <w:ilvl w:val="1"/>
          <w:numId w:val="21"/>
        </w:numPr>
        <w:jc w:val="both"/>
        <w:rPr>
          <w:color w:val="333333"/>
        </w:rPr>
      </w:pPr>
      <w:r>
        <w:rPr>
          <w:color w:val="333333"/>
        </w:rPr>
        <w:t>Розенталь Д.Э., Теленкова М.А. Словарь трудностей русского языка. – М.,1995.</w:t>
      </w:r>
    </w:p>
    <w:p w:rsidR="00C433BA" w:rsidRDefault="00C433BA" w:rsidP="00C433BA">
      <w:pPr>
        <w:ind w:firstLine="360"/>
        <w:jc w:val="both"/>
        <w:rPr>
          <w:color w:val="333333"/>
        </w:rPr>
      </w:pPr>
    </w:p>
    <w:p w:rsidR="00C433BA" w:rsidRDefault="00C433BA" w:rsidP="00C433BA">
      <w:pPr>
        <w:ind w:firstLine="360"/>
        <w:jc w:val="both"/>
        <w:rPr>
          <w:color w:val="333333"/>
        </w:rPr>
      </w:pPr>
    </w:p>
    <w:p w:rsidR="00C433BA" w:rsidRDefault="00C433BA" w:rsidP="00C433BA">
      <w:pPr>
        <w:ind w:firstLine="360"/>
        <w:jc w:val="both"/>
        <w:rPr>
          <w:color w:val="333333"/>
        </w:rPr>
      </w:pPr>
    </w:p>
    <w:p w:rsidR="00C433BA" w:rsidRDefault="00C433BA" w:rsidP="00C433BA">
      <w:pPr>
        <w:ind w:firstLine="360"/>
        <w:jc w:val="center"/>
        <w:rPr>
          <w:color w:val="333333"/>
        </w:rPr>
      </w:pPr>
    </w:p>
    <w:p w:rsidR="00C433BA" w:rsidRDefault="00C433BA" w:rsidP="00C433BA">
      <w:pPr>
        <w:ind w:firstLine="360"/>
        <w:jc w:val="both"/>
        <w:rPr>
          <w:color w:val="333333"/>
        </w:rPr>
      </w:pPr>
    </w:p>
    <w:p w:rsidR="00C433BA" w:rsidRDefault="00C433BA" w:rsidP="00C433BA">
      <w:pPr>
        <w:ind w:firstLine="360"/>
        <w:jc w:val="both"/>
        <w:rPr>
          <w:color w:val="333333"/>
        </w:rPr>
      </w:pPr>
    </w:p>
    <w:p w:rsidR="00C433BA" w:rsidRDefault="00C433BA" w:rsidP="00C433BA">
      <w:pPr>
        <w:ind w:firstLine="360"/>
        <w:jc w:val="both"/>
        <w:rPr>
          <w:color w:val="333333"/>
        </w:rPr>
      </w:pPr>
    </w:p>
    <w:p w:rsidR="00C433BA" w:rsidRDefault="00C433BA" w:rsidP="00C433BA">
      <w:pPr>
        <w:ind w:firstLine="360"/>
        <w:jc w:val="both"/>
        <w:rPr>
          <w:color w:val="333333"/>
        </w:rPr>
      </w:pPr>
    </w:p>
    <w:p w:rsidR="00C433BA" w:rsidRPr="001623AE" w:rsidRDefault="00C433BA" w:rsidP="00C433BA">
      <w:pPr>
        <w:rPr>
          <w:color w:val="333333"/>
        </w:rPr>
      </w:pPr>
    </w:p>
    <w:p w:rsidR="00D2175A" w:rsidRDefault="00D2175A"/>
    <w:sectPr w:rsidR="00D2175A" w:rsidSect="00B53AD1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67C" w:rsidRDefault="00A8067C" w:rsidP="00B53AD1">
      <w:r>
        <w:separator/>
      </w:r>
    </w:p>
  </w:endnote>
  <w:endnote w:type="continuationSeparator" w:id="1">
    <w:p w:rsidR="00A8067C" w:rsidRDefault="00A8067C" w:rsidP="00B5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67C" w:rsidRDefault="00A8067C" w:rsidP="00B53AD1">
      <w:r>
        <w:separator/>
      </w:r>
    </w:p>
  </w:footnote>
  <w:footnote w:type="continuationSeparator" w:id="1">
    <w:p w:rsidR="00A8067C" w:rsidRDefault="00A8067C" w:rsidP="00B53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E4" w:rsidRDefault="00477C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433B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3AE4" w:rsidRDefault="000C2AB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E4" w:rsidRDefault="00477C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433B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2AB1">
      <w:rPr>
        <w:rStyle w:val="a9"/>
        <w:noProof/>
      </w:rPr>
      <w:t>1</w:t>
    </w:r>
    <w:r>
      <w:rPr>
        <w:rStyle w:val="a9"/>
      </w:rPr>
      <w:fldChar w:fldCharType="end"/>
    </w:r>
  </w:p>
  <w:p w:rsidR="00853AE4" w:rsidRDefault="000C2A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9F2"/>
    <w:multiLevelType w:val="hybridMultilevel"/>
    <w:tmpl w:val="717ACD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E0E64"/>
    <w:multiLevelType w:val="hybridMultilevel"/>
    <w:tmpl w:val="5992AE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504259"/>
    <w:multiLevelType w:val="hybridMultilevel"/>
    <w:tmpl w:val="0E902C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6C6648"/>
    <w:multiLevelType w:val="hybridMultilevel"/>
    <w:tmpl w:val="41FCB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A01F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850BE4"/>
    <w:multiLevelType w:val="hybridMultilevel"/>
    <w:tmpl w:val="BF662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AD5BCF"/>
    <w:multiLevelType w:val="hybridMultilevel"/>
    <w:tmpl w:val="F83803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FD22E3"/>
    <w:multiLevelType w:val="hybridMultilevel"/>
    <w:tmpl w:val="BBC29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B1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354DEE"/>
    <w:multiLevelType w:val="hybridMultilevel"/>
    <w:tmpl w:val="59602E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0103AF"/>
    <w:multiLevelType w:val="hybridMultilevel"/>
    <w:tmpl w:val="E42869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E753B7"/>
    <w:multiLevelType w:val="hybridMultilevel"/>
    <w:tmpl w:val="523418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AD1528"/>
    <w:multiLevelType w:val="hybridMultilevel"/>
    <w:tmpl w:val="4B2C3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B2364A"/>
    <w:multiLevelType w:val="hybridMultilevel"/>
    <w:tmpl w:val="0A26A1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35664D"/>
    <w:multiLevelType w:val="hybridMultilevel"/>
    <w:tmpl w:val="FADA48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9220EE"/>
    <w:multiLevelType w:val="hybridMultilevel"/>
    <w:tmpl w:val="A65E08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085559"/>
    <w:multiLevelType w:val="hybridMultilevel"/>
    <w:tmpl w:val="0354EB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523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E28E8"/>
    <w:multiLevelType w:val="hybridMultilevel"/>
    <w:tmpl w:val="513E4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5663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5A631D"/>
    <w:multiLevelType w:val="hybridMultilevel"/>
    <w:tmpl w:val="FD66C5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E26E8C"/>
    <w:multiLevelType w:val="hybridMultilevel"/>
    <w:tmpl w:val="961888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397C8A"/>
    <w:multiLevelType w:val="hybridMultilevel"/>
    <w:tmpl w:val="EEE432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5579CA"/>
    <w:multiLevelType w:val="hybridMultilevel"/>
    <w:tmpl w:val="FFB45E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D5123C"/>
    <w:multiLevelType w:val="hybridMultilevel"/>
    <w:tmpl w:val="5D54DE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1571D8"/>
    <w:multiLevelType w:val="hybridMultilevel"/>
    <w:tmpl w:val="75443B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52A5AE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C73425"/>
    <w:multiLevelType w:val="hybridMultilevel"/>
    <w:tmpl w:val="7916B2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0"/>
  </w:num>
  <w:num w:numId="5">
    <w:abstractNumId w:val="5"/>
  </w:num>
  <w:num w:numId="6">
    <w:abstractNumId w:val="22"/>
  </w:num>
  <w:num w:numId="7">
    <w:abstractNumId w:val="11"/>
  </w:num>
  <w:num w:numId="8">
    <w:abstractNumId w:val="17"/>
  </w:num>
  <w:num w:numId="9">
    <w:abstractNumId w:val="16"/>
  </w:num>
  <w:num w:numId="10">
    <w:abstractNumId w:val="8"/>
  </w:num>
  <w:num w:numId="11">
    <w:abstractNumId w:val="19"/>
  </w:num>
  <w:num w:numId="12">
    <w:abstractNumId w:val="18"/>
  </w:num>
  <w:num w:numId="13">
    <w:abstractNumId w:val="7"/>
  </w:num>
  <w:num w:numId="14">
    <w:abstractNumId w:val="13"/>
  </w:num>
  <w:num w:numId="15">
    <w:abstractNumId w:val="1"/>
  </w:num>
  <w:num w:numId="16">
    <w:abstractNumId w:val="0"/>
  </w:num>
  <w:num w:numId="17">
    <w:abstractNumId w:val="12"/>
  </w:num>
  <w:num w:numId="18">
    <w:abstractNumId w:val="9"/>
  </w:num>
  <w:num w:numId="19">
    <w:abstractNumId w:val="20"/>
  </w:num>
  <w:num w:numId="20">
    <w:abstractNumId w:val="2"/>
  </w:num>
  <w:num w:numId="21">
    <w:abstractNumId w:val="21"/>
  </w:num>
  <w:num w:numId="22">
    <w:abstractNumId w:val="14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3BA"/>
    <w:rsid w:val="000C2AB1"/>
    <w:rsid w:val="001623AE"/>
    <w:rsid w:val="00477C27"/>
    <w:rsid w:val="005D3C27"/>
    <w:rsid w:val="00A8067C"/>
    <w:rsid w:val="00B53AD1"/>
    <w:rsid w:val="00B632F5"/>
    <w:rsid w:val="00C433BA"/>
    <w:rsid w:val="00D2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3BA"/>
    <w:pPr>
      <w:keepNext/>
      <w:ind w:firstLine="70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433BA"/>
    <w:pPr>
      <w:keepNext/>
      <w:ind w:left="108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433B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433BA"/>
    <w:pPr>
      <w:keepNext/>
      <w:ind w:firstLine="360"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433BA"/>
    <w:pPr>
      <w:keepNext/>
      <w:ind w:left="360"/>
      <w:jc w:val="both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3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33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433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433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433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433B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C433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C433BA"/>
    <w:pPr>
      <w:ind w:firstLine="360"/>
    </w:pPr>
    <w:rPr>
      <w:i/>
      <w:iCs/>
    </w:rPr>
  </w:style>
  <w:style w:type="character" w:customStyle="1" w:styleId="a6">
    <w:name w:val="Основной текст с отступом Знак"/>
    <w:basedOn w:val="a0"/>
    <w:link w:val="a5"/>
    <w:rsid w:val="00C433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C433BA"/>
    <w:pPr>
      <w:ind w:left="360"/>
      <w:jc w:val="both"/>
    </w:pPr>
    <w:rPr>
      <w:i/>
      <w:iCs/>
    </w:rPr>
  </w:style>
  <w:style w:type="character" w:customStyle="1" w:styleId="22">
    <w:name w:val="Основной текст с отступом 2 Знак"/>
    <w:basedOn w:val="a0"/>
    <w:link w:val="21"/>
    <w:rsid w:val="00C433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header"/>
    <w:basedOn w:val="a"/>
    <w:link w:val="a8"/>
    <w:rsid w:val="00C433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43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43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BGATSM</Company>
  <LinksUpToDate>false</LinksUpToDate>
  <CharactersWithSpaces>13138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Legochkina_EN</dc:creator>
  <cp:keywords/>
  <dc:description/>
  <cp:lastModifiedBy>Tolmacheva_EV</cp:lastModifiedBy>
  <cp:revision>5</cp:revision>
  <cp:lastPrinted>2012-09-07T06:29:00Z</cp:lastPrinted>
  <dcterms:created xsi:type="dcterms:W3CDTF">2012-08-30T06:19:00Z</dcterms:created>
  <dcterms:modified xsi:type="dcterms:W3CDTF">2014-01-16T11:40:00Z</dcterms:modified>
</cp:coreProperties>
</file>